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E5F" w:rsidRPr="00C000E3" w:rsidRDefault="00562D85" w:rsidP="00EE6E62">
      <w:pPr>
        <w:spacing w:after="0" w:line="480" w:lineRule="auto"/>
        <w:jc w:val="center"/>
        <w:rPr>
          <w:rFonts w:ascii="Times New Roman" w:hAnsi="Times New Roman" w:cs="Times New Roman"/>
          <w:b/>
          <w:sz w:val="24"/>
          <w:szCs w:val="24"/>
        </w:rPr>
      </w:pPr>
      <w:r w:rsidRPr="00C000E3">
        <w:rPr>
          <w:rFonts w:ascii="Times New Roman" w:hAnsi="Times New Roman" w:cs="Times New Roman"/>
          <w:b/>
          <w:sz w:val="24"/>
          <w:szCs w:val="24"/>
        </w:rPr>
        <w:t>BAB IV</w:t>
      </w:r>
    </w:p>
    <w:p w:rsidR="00562D85" w:rsidRPr="00C000E3" w:rsidRDefault="00562D85" w:rsidP="00EE6E62">
      <w:pPr>
        <w:spacing w:after="0" w:line="480" w:lineRule="auto"/>
        <w:jc w:val="center"/>
        <w:rPr>
          <w:rFonts w:ascii="Times New Roman" w:hAnsi="Times New Roman" w:cs="Times New Roman"/>
          <w:b/>
          <w:sz w:val="24"/>
          <w:szCs w:val="24"/>
        </w:rPr>
      </w:pPr>
      <w:r w:rsidRPr="00C000E3">
        <w:rPr>
          <w:rFonts w:ascii="Times New Roman" w:hAnsi="Times New Roman" w:cs="Times New Roman"/>
          <w:b/>
          <w:sz w:val="24"/>
          <w:szCs w:val="24"/>
        </w:rPr>
        <w:t>HASIL PENELITIAN DAN PEMBAHASAN</w:t>
      </w:r>
    </w:p>
    <w:p w:rsidR="00562D85" w:rsidRPr="00B50943" w:rsidRDefault="00562D85" w:rsidP="00026F94">
      <w:pPr>
        <w:spacing w:after="0" w:line="480" w:lineRule="auto"/>
        <w:jc w:val="both"/>
        <w:rPr>
          <w:rFonts w:ascii="Times New Roman" w:hAnsi="Times New Roman" w:cs="Times New Roman"/>
          <w:sz w:val="24"/>
          <w:szCs w:val="24"/>
        </w:rPr>
      </w:pPr>
    </w:p>
    <w:p w:rsidR="00F02EC5" w:rsidRPr="00B50943" w:rsidRDefault="007510B7" w:rsidP="00026F94">
      <w:pPr>
        <w:spacing w:after="0" w:line="480" w:lineRule="auto"/>
        <w:jc w:val="both"/>
        <w:rPr>
          <w:rFonts w:ascii="Times New Roman" w:hAnsi="Times New Roman" w:cs="Times New Roman"/>
          <w:sz w:val="24"/>
          <w:szCs w:val="24"/>
        </w:rPr>
      </w:pPr>
      <w:r w:rsidRPr="00B50943">
        <w:rPr>
          <w:rFonts w:ascii="Times New Roman" w:hAnsi="Times New Roman" w:cs="Times New Roman"/>
          <w:sz w:val="24"/>
          <w:szCs w:val="24"/>
        </w:rPr>
        <w:tab/>
        <w:t>Pada bab ini akan diuraikan serta dibahas mengenai hasil penelitian. Pembahasan dalam penelitian ini tentunya berdasarkan pada tujuan penelitian yang telah dite</w:t>
      </w:r>
      <w:r w:rsidR="00AA6A3C">
        <w:rPr>
          <w:rFonts w:ascii="Times New Roman" w:hAnsi="Times New Roman" w:cs="Times New Roman"/>
          <w:sz w:val="24"/>
          <w:szCs w:val="24"/>
        </w:rPr>
        <w:t>ntukan sebelumnya yaitu pertama</w:t>
      </w:r>
      <w:r w:rsidRPr="00B50943">
        <w:rPr>
          <w:rFonts w:ascii="Times New Roman" w:hAnsi="Times New Roman" w:cs="Times New Roman"/>
          <w:sz w:val="24"/>
          <w:szCs w:val="24"/>
        </w:rPr>
        <w:t xml:space="preserve"> </w:t>
      </w:r>
      <w:r w:rsidR="00F02EC5" w:rsidRPr="00B50943">
        <w:rPr>
          <w:rFonts w:ascii="Times New Roman" w:hAnsi="Times New Roman" w:cs="Times New Roman"/>
          <w:sz w:val="24"/>
          <w:szCs w:val="24"/>
        </w:rPr>
        <w:t>untuk mengidentifikasi jumlah status surat pemesanan kendaraan dari bulan Januari sampai bulan Februari di AUTO2000. Lalu yang kedua, untuk mengidentifikasi proses pengiriman unit kendaraan yang dipesan oleh konsumen AUTO2000. Serta yang ketiga, untuk menganalisis</w:t>
      </w:r>
      <w:r w:rsidR="003A0F2F" w:rsidRPr="00B50943">
        <w:rPr>
          <w:rFonts w:ascii="Times New Roman" w:hAnsi="Times New Roman" w:cs="Times New Roman"/>
          <w:sz w:val="24"/>
          <w:szCs w:val="24"/>
        </w:rPr>
        <w:t xml:space="preserve"> pendapatan yang diperoleh</w:t>
      </w:r>
      <w:r w:rsidR="00F02EC5" w:rsidRPr="00B50943">
        <w:rPr>
          <w:rFonts w:ascii="Times New Roman" w:hAnsi="Times New Roman" w:cs="Times New Roman"/>
          <w:sz w:val="24"/>
          <w:szCs w:val="24"/>
        </w:rPr>
        <w:t xml:space="preserve"> oleh AUTO2000 dengan pemesanan kendaraan yang dipesan oleh konsumen dalam mengatasi permasalahan yang ada diperusahaan. Maka, yang pertama akan dibahas adalah mengenai identifikasi jumlah status surat pemesanan kendaraan dari bulan Januari sampai bulan Februari di AUTO2000.</w:t>
      </w:r>
    </w:p>
    <w:p w:rsidR="00F02EC5" w:rsidRPr="00B50943" w:rsidRDefault="00F02EC5" w:rsidP="00026F94">
      <w:pPr>
        <w:spacing w:after="0" w:line="480" w:lineRule="auto"/>
        <w:jc w:val="both"/>
        <w:rPr>
          <w:rFonts w:ascii="Times New Roman" w:hAnsi="Times New Roman" w:cs="Times New Roman"/>
          <w:sz w:val="24"/>
          <w:szCs w:val="24"/>
        </w:rPr>
      </w:pPr>
    </w:p>
    <w:p w:rsidR="00F02EC5" w:rsidRPr="00B50943" w:rsidRDefault="00F02EC5" w:rsidP="00026F94">
      <w:pPr>
        <w:spacing w:after="0" w:line="480" w:lineRule="auto"/>
        <w:ind w:left="720" w:hanging="720"/>
        <w:jc w:val="both"/>
        <w:rPr>
          <w:rFonts w:ascii="Times New Roman" w:hAnsi="Times New Roman" w:cs="Times New Roman"/>
          <w:b/>
          <w:sz w:val="24"/>
          <w:szCs w:val="24"/>
        </w:rPr>
      </w:pPr>
      <w:r w:rsidRPr="00B50943">
        <w:rPr>
          <w:rFonts w:ascii="Times New Roman" w:hAnsi="Times New Roman" w:cs="Times New Roman"/>
          <w:b/>
          <w:sz w:val="24"/>
          <w:szCs w:val="24"/>
        </w:rPr>
        <w:t>4.1</w:t>
      </w:r>
      <w:r w:rsidRPr="00B50943">
        <w:rPr>
          <w:rFonts w:ascii="Times New Roman" w:hAnsi="Times New Roman" w:cs="Times New Roman"/>
          <w:b/>
          <w:sz w:val="24"/>
          <w:szCs w:val="24"/>
        </w:rPr>
        <w:tab/>
        <w:t>Identifikasi Jumlah Status Surat Pemesanan Kendaraan dari Bulan Januari Sampai Bulan Februari di AUTO2000.</w:t>
      </w:r>
    </w:p>
    <w:p w:rsidR="00F02EC5" w:rsidRPr="00B50943" w:rsidRDefault="00F02EC5" w:rsidP="00026F94">
      <w:pPr>
        <w:spacing w:after="0" w:line="480" w:lineRule="auto"/>
        <w:ind w:firstLine="720"/>
        <w:jc w:val="both"/>
        <w:rPr>
          <w:rFonts w:ascii="Times New Roman" w:hAnsi="Times New Roman" w:cs="Times New Roman"/>
          <w:sz w:val="24"/>
          <w:szCs w:val="24"/>
        </w:rPr>
      </w:pPr>
      <w:r w:rsidRPr="00B50943">
        <w:rPr>
          <w:rFonts w:ascii="Times New Roman" w:hAnsi="Times New Roman" w:cs="Times New Roman"/>
          <w:sz w:val="24"/>
          <w:szCs w:val="24"/>
        </w:rPr>
        <w:t xml:space="preserve">Persaingan yang ketat dalam dunia usaha saat ini menuntut setiap perusahaan untuk selalu mempertahankan </w:t>
      </w:r>
      <w:r w:rsidR="004112C9" w:rsidRPr="00B50943">
        <w:rPr>
          <w:rFonts w:ascii="Times New Roman" w:hAnsi="Times New Roman" w:cs="Times New Roman"/>
          <w:sz w:val="24"/>
          <w:szCs w:val="24"/>
        </w:rPr>
        <w:t>target penjualan perusahaannya. Menurut Edwin dan Chris (2012:10) pemesanan dalam arti umum adalah perjanjian pemesanan tempat antara dua pihak atau lebih, perjanjian pemesanan tersebut dapat berupa perjanjian atas pemesanan suatu ruangan, kamar, tempat duduk dan lainnya, pada waktu tertentu dan disertai dengan produk jasanya.</w:t>
      </w:r>
      <w:r w:rsidR="003C6225" w:rsidRPr="00B50943">
        <w:rPr>
          <w:rFonts w:ascii="Times New Roman" w:hAnsi="Times New Roman" w:cs="Times New Roman"/>
          <w:sz w:val="24"/>
          <w:szCs w:val="24"/>
        </w:rPr>
        <w:t xml:space="preserve"> Hal yang dilakukan oleh AUTO2000 untuk berupaya mempertahankan penjualan yaitu dengan menjaga </w:t>
      </w:r>
      <w:r w:rsidR="003C6225" w:rsidRPr="00B50943">
        <w:rPr>
          <w:rFonts w:ascii="Times New Roman" w:hAnsi="Times New Roman" w:cs="Times New Roman"/>
          <w:sz w:val="24"/>
          <w:szCs w:val="24"/>
        </w:rPr>
        <w:lastRenderedPageBreak/>
        <w:t>proses produksi untuk menghasilkan kualitas produk agar sesuai dengan standar perusahaan.</w:t>
      </w:r>
    </w:p>
    <w:p w:rsidR="00D8692A" w:rsidRPr="00ED0B30" w:rsidRDefault="003C6225" w:rsidP="00026F94">
      <w:pPr>
        <w:spacing w:after="0" w:line="480" w:lineRule="auto"/>
        <w:ind w:firstLine="720"/>
        <w:jc w:val="both"/>
        <w:rPr>
          <w:rFonts w:ascii="Times New Roman" w:hAnsi="Times New Roman" w:cs="Times New Roman"/>
          <w:i/>
          <w:sz w:val="24"/>
          <w:szCs w:val="24"/>
        </w:rPr>
      </w:pPr>
      <w:r w:rsidRPr="00B50943">
        <w:rPr>
          <w:rFonts w:ascii="Times New Roman" w:hAnsi="Times New Roman" w:cs="Times New Roman"/>
          <w:sz w:val="24"/>
          <w:szCs w:val="24"/>
        </w:rPr>
        <w:t>Berdasarkan tujuan penelitian yang</w:t>
      </w:r>
      <w:r w:rsidR="007A33E5" w:rsidRPr="00B50943">
        <w:rPr>
          <w:rFonts w:ascii="Times New Roman" w:hAnsi="Times New Roman" w:cs="Times New Roman"/>
          <w:sz w:val="24"/>
          <w:szCs w:val="24"/>
        </w:rPr>
        <w:t xml:space="preserve"> pertama</w:t>
      </w:r>
      <w:r w:rsidR="00B50943">
        <w:rPr>
          <w:rFonts w:ascii="Times New Roman" w:hAnsi="Times New Roman" w:cs="Times New Roman"/>
          <w:sz w:val="24"/>
          <w:szCs w:val="24"/>
        </w:rPr>
        <w:t>,</w:t>
      </w:r>
      <w:r w:rsidR="00AA6A3C">
        <w:rPr>
          <w:rFonts w:ascii="Times New Roman" w:hAnsi="Times New Roman" w:cs="Times New Roman"/>
          <w:sz w:val="24"/>
          <w:szCs w:val="24"/>
        </w:rPr>
        <w:t xml:space="preserve"> yaitu </w:t>
      </w:r>
      <w:r w:rsidR="007A33E5" w:rsidRPr="00B50943">
        <w:rPr>
          <w:rFonts w:ascii="Times New Roman" w:hAnsi="Times New Roman" w:cs="Times New Roman"/>
          <w:sz w:val="24"/>
          <w:szCs w:val="24"/>
        </w:rPr>
        <w:t>untuk mengidentifikasi jumlah status surat pemesanan kendaraan dari bulan Januari sampai bulan Februari di AUTO2000 maka diperlukan informasi yang berkenaan dengan jumlah status pemesanan kendaraan di AUTO2000. Maka pada tanggal 15 Februari 2018 penulis melakukan wawancara de</w:t>
      </w:r>
      <w:r w:rsidR="00AA6A3C">
        <w:rPr>
          <w:rFonts w:ascii="Times New Roman" w:hAnsi="Times New Roman" w:cs="Times New Roman"/>
          <w:sz w:val="24"/>
          <w:szCs w:val="24"/>
        </w:rPr>
        <w:t>ngan Bapak Lukman selaku staff A</w:t>
      </w:r>
      <w:r w:rsidR="007A33E5" w:rsidRPr="00B50943">
        <w:rPr>
          <w:rFonts w:ascii="Times New Roman" w:hAnsi="Times New Roman" w:cs="Times New Roman"/>
          <w:sz w:val="24"/>
          <w:szCs w:val="24"/>
        </w:rPr>
        <w:t>dmin unit untuk mendapatkan informasi yang dibutuhkan. Berikut adalah hasil</w:t>
      </w:r>
      <w:r w:rsidR="00827A3F" w:rsidRPr="00B50943">
        <w:rPr>
          <w:rFonts w:ascii="Times New Roman" w:hAnsi="Times New Roman" w:cs="Times New Roman"/>
          <w:sz w:val="24"/>
          <w:szCs w:val="24"/>
        </w:rPr>
        <w:t xml:space="preserve"> dari wawancara yang dilakukan dengan Bapak Lukman</w:t>
      </w:r>
      <w:r w:rsidR="00827A3F" w:rsidRPr="00B50943">
        <w:rPr>
          <w:rFonts w:ascii="Times New Roman" w:hAnsi="Times New Roman" w:cs="Times New Roman"/>
          <w:i/>
          <w:sz w:val="24"/>
          <w:szCs w:val="24"/>
        </w:rPr>
        <w:t xml:space="preserve"> </w:t>
      </w:r>
      <w:r w:rsidR="00827A3F" w:rsidRPr="00B50943">
        <w:rPr>
          <w:rFonts w:ascii="Times New Roman" w:hAnsi="Times New Roman" w:cs="Times New Roman"/>
          <w:sz w:val="24"/>
          <w:szCs w:val="24"/>
        </w:rPr>
        <w:t xml:space="preserve">mengenai </w:t>
      </w:r>
      <w:r w:rsidR="00B50943" w:rsidRPr="00B50943">
        <w:rPr>
          <w:rFonts w:ascii="Times New Roman" w:hAnsi="Times New Roman" w:cs="Times New Roman"/>
          <w:sz w:val="24"/>
          <w:szCs w:val="24"/>
        </w:rPr>
        <w:t xml:space="preserve">jumlah dan </w:t>
      </w:r>
      <w:r w:rsidR="00827A3F" w:rsidRPr="00B50943">
        <w:rPr>
          <w:rFonts w:ascii="Times New Roman" w:hAnsi="Times New Roman" w:cs="Times New Roman"/>
          <w:sz w:val="24"/>
          <w:szCs w:val="24"/>
        </w:rPr>
        <w:t xml:space="preserve">status Surat Pemesanan Kendaraan (SPK). </w:t>
      </w:r>
      <w:r w:rsidR="00CB1E69" w:rsidRPr="00B50943">
        <w:rPr>
          <w:rFonts w:ascii="Times New Roman" w:hAnsi="Times New Roman" w:cs="Times New Roman"/>
          <w:sz w:val="24"/>
          <w:szCs w:val="24"/>
        </w:rPr>
        <w:t>Dalam</w:t>
      </w:r>
      <w:r w:rsidR="00EC7958" w:rsidRPr="00B50943">
        <w:rPr>
          <w:rFonts w:ascii="Times New Roman" w:hAnsi="Times New Roman" w:cs="Times New Roman"/>
          <w:sz w:val="24"/>
          <w:szCs w:val="24"/>
        </w:rPr>
        <w:t xml:space="preserve"> setiap pengajuan Surat Pemesanan Kendaraan tidak s</w:t>
      </w:r>
      <w:r w:rsidR="003A0F2F" w:rsidRPr="00B50943">
        <w:rPr>
          <w:rFonts w:ascii="Times New Roman" w:hAnsi="Times New Roman" w:cs="Times New Roman"/>
          <w:sz w:val="24"/>
          <w:szCs w:val="24"/>
        </w:rPr>
        <w:t>elalu disetujui oleh perusahaan, berbagai faktor dapat menjadi alasan tidak disetujuinya pengajuan Surat Pemesanan Kendaraan di AUTO2000. Berikut</w:t>
      </w:r>
      <w:r w:rsidR="00D8692A" w:rsidRPr="00B50943">
        <w:rPr>
          <w:rFonts w:ascii="Times New Roman" w:hAnsi="Times New Roman" w:cs="Times New Roman"/>
          <w:sz w:val="24"/>
          <w:szCs w:val="24"/>
        </w:rPr>
        <w:t xml:space="preserve"> tabel 4.1</w:t>
      </w:r>
      <w:r w:rsidR="003A0F2F" w:rsidRPr="00B50943">
        <w:rPr>
          <w:rFonts w:ascii="Times New Roman" w:hAnsi="Times New Roman" w:cs="Times New Roman"/>
          <w:sz w:val="24"/>
          <w:szCs w:val="24"/>
        </w:rPr>
        <w:t xml:space="preserve"> </w:t>
      </w:r>
      <w:r w:rsidR="003A0F2F" w:rsidRPr="00ED0B30">
        <w:rPr>
          <w:rFonts w:ascii="Times New Roman" w:hAnsi="Times New Roman" w:cs="Times New Roman"/>
          <w:sz w:val="24"/>
          <w:szCs w:val="24"/>
        </w:rPr>
        <w:t xml:space="preserve">jumlah dan status Surat Pemesanan </w:t>
      </w:r>
      <w:proofErr w:type="gramStart"/>
      <w:r w:rsidR="003A0F2F" w:rsidRPr="00ED0B30">
        <w:rPr>
          <w:rFonts w:ascii="Times New Roman" w:hAnsi="Times New Roman" w:cs="Times New Roman"/>
          <w:sz w:val="24"/>
          <w:szCs w:val="24"/>
        </w:rPr>
        <w:t>Kendaraan :</w:t>
      </w:r>
      <w:proofErr w:type="gramEnd"/>
    </w:p>
    <w:p w:rsidR="00AA6A3C" w:rsidRDefault="00AA6A3C" w:rsidP="00771F36">
      <w:pPr>
        <w:tabs>
          <w:tab w:val="left" w:pos="567"/>
        </w:tabs>
        <w:spacing w:after="0" w:line="360" w:lineRule="auto"/>
        <w:jc w:val="center"/>
        <w:rPr>
          <w:rFonts w:ascii="Times New Roman" w:hAnsi="Times New Roman" w:cs="Times New Roman"/>
          <w:b/>
          <w:color w:val="000000" w:themeColor="text1"/>
          <w:sz w:val="24"/>
          <w:szCs w:val="24"/>
        </w:rPr>
      </w:pPr>
    </w:p>
    <w:p w:rsidR="00AA6A3C" w:rsidRDefault="00D8692A" w:rsidP="00AA6A3C">
      <w:pPr>
        <w:tabs>
          <w:tab w:val="left" w:pos="567"/>
        </w:tabs>
        <w:spacing w:after="0" w:line="360" w:lineRule="auto"/>
        <w:jc w:val="center"/>
        <w:rPr>
          <w:rFonts w:ascii="Times New Roman" w:hAnsi="Times New Roman" w:cs="Times New Roman"/>
          <w:b/>
          <w:color w:val="000000" w:themeColor="text1"/>
          <w:sz w:val="24"/>
          <w:szCs w:val="24"/>
        </w:rPr>
      </w:pPr>
      <w:r w:rsidRPr="00ED0B30">
        <w:rPr>
          <w:rFonts w:ascii="Times New Roman" w:hAnsi="Times New Roman" w:cs="Times New Roman"/>
          <w:b/>
          <w:color w:val="000000" w:themeColor="text1"/>
          <w:sz w:val="24"/>
          <w:szCs w:val="24"/>
        </w:rPr>
        <w:t>Tab</w:t>
      </w:r>
      <w:r w:rsidR="00ED0B30">
        <w:rPr>
          <w:rFonts w:ascii="Times New Roman" w:hAnsi="Times New Roman" w:cs="Times New Roman"/>
          <w:b/>
          <w:color w:val="000000" w:themeColor="text1"/>
          <w:sz w:val="24"/>
          <w:szCs w:val="24"/>
        </w:rPr>
        <w:t xml:space="preserve">el 4.1 Status Surat Pemesanan </w:t>
      </w:r>
      <w:r w:rsidRPr="00ED0B30">
        <w:rPr>
          <w:rFonts w:ascii="Times New Roman" w:hAnsi="Times New Roman" w:cs="Times New Roman"/>
          <w:b/>
          <w:color w:val="000000" w:themeColor="text1"/>
          <w:sz w:val="24"/>
          <w:szCs w:val="24"/>
        </w:rPr>
        <w:t>Kendaraan</w:t>
      </w:r>
      <w:r w:rsidRPr="00B50943">
        <w:rPr>
          <w:rFonts w:ascii="Times New Roman" w:hAnsi="Times New Roman" w:cs="Times New Roman"/>
          <w:b/>
          <w:color w:val="000000" w:themeColor="text1"/>
          <w:sz w:val="24"/>
          <w:szCs w:val="24"/>
        </w:rPr>
        <w:t xml:space="preserve"> (SPK) Pada PT Astra </w:t>
      </w:r>
      <w:r w:rsidRPr="00B50943">
        <w:rPr>
          <w:rFonts w:ascii="Times New Roman" w:hAnsi="Times New Roman" w:cs="Times New Roman"/>
          <w:b/>
          <w:i/>
          <w:color w:val="000000" w:themeColor="text1"/>
          <w:sz w:val="24"/>
          <w:szCs w:val="24"/>
        </w:rPr>
        <w:t xml:space="preserve">International, </w:t>
      </w:r>
      <w:r w:rsidRPr="00B50943">
        <w:rPr>
          <w:rFonts w:ascii="Times New Roman" w:hAnsi="Times New Roman" w:cs="Times New Roman"/>
          <w:b/>
          <w:color w:val="000000" w:themeColor="text1"/>
          <w:sz w:val="24"/>
          <w:szCs w:val="24"/>
        </w:rPr>
        <w:t>Tbk</w:t>
      </w:r>
      <w:r w:rsidRPr="00B50943">
        <w:rPr>
          <w:rFonts w:ascii="Times New Roman" w:hAnsi="Times New Roman" w:cs="Times New Roman"/>
          <w:b/>
          <w:i/>
          <w:color w:val="000000" w:themeColor="text1"/>
          <w:sz w:val="24"/>
          <w:szCs w:val="24"/>
        </w:rPr>
        <w:t xml:space="preserve"> – Sales Operation </w:t>
      </w:r>
      <w:r w:rsidRPr="00B50943">
        <w:rPr>
          <w:rFonts w:ascii="Times New Roman" w:hAnsi="Times New Roman" w:cs="Times New Roman"/>
          <w:b/>
          <w:color w:val="000000" w:themeColor="text1"/>
          <w:sz w:val="24"/>
          <w:szCs w:val="24"/>
        </w:rPr>
        <w:t>(PT AI-TSO)</w:t>
      </w:r>
    </w:p>
    <w:tbl>
      <w:tblPr>
        <w:tblW w:w="6573" w:type="dxa"/>
        <w:tblInd w:w="857" w:type="dxa"/>
        <w:tblLook w:val="04A0" w:firstRow="1" w:lastRow="0" w:firstColumn="1" w:lastColumn="0" w:noHBand="0" w:noVBand="1"/>
      </w:tblPr>
      <w:tblGrid>
        <w:gridCol w:w="1030"/>
        <w:gridCol w:w="1433"/>
        <w:gridCol w:w="1620"/>
        <w:gridCol w:w="1500"/>
        <w:gridCol w:w="990"/>
      </w:tblGrid>
      <w:tr w:rsidR="000617D6" w:rsidRPr="000617D6" w:rsidTr="000617D6">
        <w:trPr>
          <w:trHeight w:val="315"/>
        </w:trPr>
        <w:tc>
          <w:tcPr>
            <w:tcW w:w="1030"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noWrap/>
            <w:vAlign w:val="center"/>
            <w:hideMark/>
          </w:tcPr>
          <w:p w:rsidR="00AA6A3C" w:rsidRPr="000617D6" w:rsidRDefault="00AA6A3C" w:rsidP="00AA6A3C">
            <w:pPr>
              <w:spacing w:after="0" w:line="240" w:lineRule="auto"/>
              <w:jc w:val="center"/>
              <w:rPr>
                <w:rFonts w:ascii="Times New Roman" w:eastAsia="Times New Roman" w:hAnsi="Times New Roman" w:cs="Times New Roman"/>
                <w:b/>
                <w:bCs/>
                <w:sz w:val="24"/>
                <w:szCs w:val="24"/>
              </w:rPr>
            </w:pPr>
            <w:r w:rsidRPr="000617D6">
              <w:rPr>
                <w:rFonts w:ascii="Times New Roman" w:eastAsia="Times New Roman" w:hAnsi="Times New Roman" w:cs="Times New Roman"/>
                <w:b/>
                <w:bCs/>
                <w:sz w:val="24"/>
                <w:szCs w:val="24"/>
              </w:rPr>
              <w:t>Bulan</w:t>
            </w:r>
          </w:p>
        </w:tc>
        <w:tc>
          <w:tcPr>
            <w:tcW w:w="4553" w:type="dxa"/>
            <w:gridSpan w:val="3"/>
            <w:vMerge w:val="restart"/>
            <w:tcBorders>
              <w:top w:val="single" w:sz="8" w:space="0" w:color="auto"/>
              <w:left w:val="single" w:sz="8" w:space="0" w:color="auto"/>
              <w:bottom w:val="single" w:sz="8" w:space="0" w:color="000000"/>
              <w:right w:val="single" w:sz="8" w:space="0" w:color="000000"/>
            </w:tcBorders>
            <w:shd w:val="clear" w:color="auto" w:fill="9CC2E5" w:themeFill="accent1" w:themeFillTint="99"/>
            <w:vAlign w:val="center"/>
            <w:hideMark/>
          </w:tcPr>
          <w:p w:rsidR="00AA6A3C" w:rsidRPr="000617D6" w:rsidRDefault="00AA6A3C" w:rsidP="00AA6A3C">
            <w:pPr>
              <w:spacing w:after="0" w:line="240" w:lineRule="auto"/>
              <w:jc w:val="center"/>
              <w:rPr>
                <w:rFonts w:ascii="Times New Roman" w:eastAsia="Times New Roman" w:hAnsi="Times New Roman" w:cs="Times New Roman"/>
                <w:b/>
                <w:bCs/>
                <w:sz w:val="24"/>
                <w:szCs w:val="24"/>
              </w:rPr>
            </w:pPr>
            <w:r w:rsidRPr="000617D6">
              <w:rPr>
                <w:rFonts w:ascii="Times New Roman" w:eastAsia="Times New Roman" w:hAnsi="Times New Roman" w:cs="Times New Roman"/>
                <w:b/>
                <w:bCs/>
                <w:sz w:val="24"/>
                <w:szCs w:val="24"/>
              </w:rPr>
              <w:t>Surat Pemesanan Kendaraan (SPK) Status</w:t>
            </w:r>
          </w:p>
        </w:tc>
        <w:tc>
          <w:tcPr>
            <w:tcW w:w="990" w:type="dxa"/>
            <w:tcBorders>
              <w:top w:val="single" w:sz="8" w:space="0" w:color="auto"/>
              <w:left w:val="nil"/>
              <w:bottom w:val="nil"/>
              <w:right w:val="single" w:sz="8" w:space="0" w:color="auto"/>
            </w:tcBorders>
            <w:shd w:val="clear" w:color="auto" w:fill="9CC2E5" w:themeFill="accent1" w:themeFillTint="99"/>
            <w:vAlign w:val="center"/>
            <w:hideMark/>
          </w:tcPr>
          <w:p w:rsidR="00AA6A3C" w:rsidRPr="000617D6" w:rsidRDefault="00AA6A3C" w:rsidP="00AA6A3C">
            <w:pPr>
              <w:spacing w:after="0" w:line="240" w:lineRule="auto"/>
              <w:jc w:val="center"/>
              <w:rPr>
                <w:rFonts w:ascii="Times New Roman" w:eastAsia="Times New Roman" w:hAnsi="Times New Roman" w:cs="Times New Roman"/>
                <w:b/>
                <w:bCs/>
                <w:sz w:val="24"/>
                <w:szCs w:val="24"/>
              </w:rPr>
            </w:pPr>
            <w:r w:rsidRPr="000617D6">
              <w:rPr>
                <w:rFonts w:ascii="Times New Roman" w:eastAsia="Times New Roman" w:hAnsi="Times New Roman" w:cs="Times New Roman"/>
                <w:b/>
                <w:bCs/>
                <w:sz w:val="24"/>
                <w:szCs w:val="24"/>
              </w:rPr>
              <w:t> </w:t>
            </w:r>
          </w:p>
        </w:tc>
      </w:tr>
      <w:tr w:rsidR="000617D6" w:rsidRPr="000617D6" w:rsidTr="000617D6">
        <w:trPr>
          <w:trHeight w:val="223"/>
        </w:trPr>
        <w:tc>
          <w:tcPr>
            <w:tcW w:w="1030"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AA6A3C" w:rsidRPr="000617D6" w:rsidRDefault="00AA6A3C" w:rsidP="00AA6A3C">
            <w:pPr>
              <w:spacing w:after="0" w:line="240" w:lineRule="auto"/>
              <w:rPr>
                <w:rFonts w:ascii="Times New Roman" w:eastAsia="Times New Roman" w:hAnsi="Times New Roman" w:cs="Times New Roman"/>
                <w:b/>
                <w:bCs/>
                <w:sz w:val="24"/>
                <w:szCs w:val="24"/>
              </w:rPr>
            </w:pPr>
          </w:p>
        </w:tc>
        <w:tc>
          <w:tcPr>
            <w:tcW w:w="4553" w:type="dxa"/>
            <w:gridSpan w:val="3"/>
            <w:vMerge/>
            <w:tcBorders>
              <w:top w:val="single" w:sz="8" w:space="0" w:color="auto"/>
              <w:left w:val="single" w:sz="8" w:space="0" w:color="auto"/>
              <w:bottom w:val="single" w:sz="8" w:space="0" w:color="000000"/>
              <w:right w:val="single" w:sz="8" w:space="0" w:color="000000"/>
            </w:tcBorders>
            <w:shd w:val="clear" w:color="auto" w:fill="9CC2E5" w:themeFill="accent1" w:themeFillTint="99"/>
            <w:vAlign w:val="center"/>
            <w:hideMark/>
          </w:tcPr>
          <w:p w:rsidR="00AA6A3C" w:rsidRPr="000617D6" w:rsidRDefault="00AA6A3C" w:rsidP="00AA6A3C">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auto"/>
            </w:tcBorders>
            <w:shd w:val="clear" w:color="auto" w:fill="9CC2E5" w:themeFill="accent1" w:themeFillTint="99"/>
            <w:vAlign w:val="center"/>
            <w:hideMark/>
          </w:tcPr>
          <w:p w:rsidR="00AA6A3C" w:rsidRPr="000617D6" w:rsidRDefault="00AA6A3C" w:rsidP="00AA6A3C">
            <w:pPr>
              <w:spacing w:after="0" w:line="240" w:lineRule="auto"/>
              <w:jc w:val="center"/>
              <w:rPr>
                <w:rFonts w:ascii="Times New Roman" w:eastAsia="Times New Roman" w:hAnsi="Times New Roman" w:cs="Times New Roman"/>
                <w:b/>
                <w:bCs/>
                <w:sz w:val="24"/>
                <w:szCs w:val="24"/>
              </w:rPr>
            </w:pPr>
            <w:r w:rsidRPr="000617D6">
              <w:rPr>
                <w:rFonts w:ascii="Times New Roman" w:eastAsia="Times New Roman" w:hAnsi="Times New Roman" w:cs="Times New Roman"/>
                <w:b/>
                <w:bCs/>
                <w:sz w:val="24"/>
                <w:szCs w:val="24"/>
              </w:rPr>
              <w:t>Jumlah</w:t>
            </w:r>
          </w:p>
        </w:tc>
      </w:tr>
      <w:tr w:rsidR="000617D6" w:rsidRPr="000617D6" w:rsidTr="00546A41">
        <w:trPr>
          <w:trHeight w:val="330"/>
        </w:trPr>
        <w:tc>
          <w:tcPr>
            <w:tcW w:w="1030"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AA6A3C" w:rsidRPr="000617D6" w:rsidRDefault="00AA6A3C" w:rsidP="00AA6A3C">
            <w:pPr>
              <w:spacing w:after="0" w:line="240" w:lineRule="auto"/>
              <w:rPr>
                <w:rFonts w:ascii="Times New Roman" w:eastAsia="Times New Roman" w:hAnsi="Times New Roman" w:cs="Times New Roman"/>
                <w:b/>
                <w:bCs/>
                <w:sz w:val="24"/>
                <w:szCs w:val="24"/>
              </w:rPr>
            </w:pPr>
          </w:p>
        </w:tc>
        <w:tc>
          <w:tcPr>
            <w:tcW w:w="1433" w:type="dxa"/>
            <w:tcBorders>
              <w:top w:val="nil"/>
              <w:left w:val="nil"/>
              <w:bottom w:val="single" w:sz="8" w:space="0" w:color="auto"/>
              <w:right w:val="single" w:sz="8" w:space="0" w:color="auto"/>
            </w:tcBorders>
            <w:shd w:val="clear" w:color="auto" w:fill="9CC2E5" w:themeFill="accent1" w:themeFillTint="99"/>
            <w:noWrap/>
            <w:vAlign w:val="center"/>
            <w:hideMark/>
          </w:tcPr>
          <w:p w:rsidR="00AA6A3C" w:rsidRPr="000617D6" w:rsidRDefault="00AA6A3C" w:rsidP="00AA6A3C">
            <w:pPr>
              <w:spacing w:after="0" w:line="240" w:lineRule="auto"/>
              <w:jc w:val="center"/>
              <w:rPr>
                <w:rFonts w:ascii="Times New Roman" w:eastAsia="Times New Roman" w:hAnsi="Times New Roman" w:cs="Times New Roman"/>
                <w:b/>
                <w:bCs/>
                <w:sz w:val="24"/>
                <w:szCs w:val="24"/>
              </w:rPr>
            </w:pPr>
            <w:r w:rsidRPr="000617D6">
              <w:rPr>
                <w:rFonts w:ascii="Times New Roman" w:eastAsia="Times New Roman" w:hAnsi="Times New Roman" w:cs="Times New Roman"/>
                <w:b/>
                <w:bCs/>
                <w:sz w:val="24"/>
                <w:szCs w:val="24"/>
              </w:rPr>
              <w:t>Proses</w:t>
            </w:r>
          </w:p>
        </w:tc>
        <w:tc>
          <w:tcPr>
            <w:tcW w:w="1620" w:type="dxa"/>
            <w:tcBorders>
              <w:top w:val="nil"/>
              <w:left w:val="nil"/>
              <w:bottom w:val="single" w:sz="8" w:space="0" w:color="auto"/>
              <w:right w:val="single" w:sz="8" w:space="0" w:color="auto"/>
            </w:tcBorders>
            <w:shd w:val="clear" w:color="auto" w:fill="9CC2E5" w:themeFill="accent1" w:themeFillTint="99"/>
            <w:noWrap/>
            <w:vAlign w:val="center"/>
            <w:hideMark/>
          </w:tcPr>
          <w:p w:rsidR="00AA6A3C" w:rsidRPr="000617D6" w:rsidRDefault="00AA6A3C" w:rsidP="00AA6A3C">
            <w:pPr>
              <w:spacing w:after="0" w:line="240" w:lineRule="auto"/>
              <w:jc w:val="center"/>
              <w:rPr>
                <w:rFonts w:ascii="Times New Roman" w:eastAsia="Times New Roman" w:hAnsi="Times New Roman" w:cs="Times New Roman"/>
                <w:b/>
                <w:bCs/>
                <w:sz w:val="24"/>
                <w:szCs w:val="24"/>
              </w:rPr>
            </w:pPr>
            <w:r w:rsidRPr="000617D6">
              <w:rPr>
                <w:rFonts w:ascii="Times New Roman" w:eastAsia="Times New Roman" w:hAnsi="Times New Roman" w:cs="Times New Roman"/>
                <w:b/>
                <w:bCs/>
                <w:sz w:val="24"/>
                <w:szCs w:val="24"/>
              </w:rPr>
              <w:t>Sukses</w:t>
            </w:r>
          </w:p>
        </w:tc>
        <w:tc>
          <w:tcPr>
            <w:tcW w:w="1500" w:type="dxa"/>
            <w:tcBorders>
              <w:top w:val="nil"/>
              <w:left w:val="nil"/>
              <w:bottom w:val="single" w:sz="8" w:space="0" w:color="auto"/>
              <w:right w:val="single" w:sz="8" w:space="0" w:color="auto"/>
            </w:tcBorders>
            <w:shd w:val="clear" w:color="auto" w:fill="9CC2E5" w:themeFill="accent1" w:themeFillTint="99"/>
            <w:noWrap/>
            <w:vAlign w:val="center"/>
            <w:hideMark/>
          </w:tcPr>
          <w:p w:rsidR="00AA6A3C" w:rsidRPr="000617D6" w:rsidRDefault="00AA6A3C" w:rsidP="00AA6A3C">
            <w:pPr>
              <w:spacing w:after="0" w:line="240" w:lineRule="auto"/>
              <w:jc w:val="center"/>
              <w:rPr>
                <w:rFonts w:ascii="Times New Roman" w:eastAsia="Times New Roman" w:hAnsi="Times New Roman" w:cs="Times New Roman"/>
                <w:b/>
                <w:bCs/>
                <w:sz w:val="24"/>
                <w:szCs w:val="24"/>
              </w:rPr>
            </w:pPr>
            <w:r w:rsidRPr="000617D6">
              <w:rPr>
                <w:rFonts w:ascii="Times New Roman" w:eastAsia="Times New Roman" w:hAnsi="Times New Roman" w:cs="Times New Roman"/>
                <w:b/>
                <w:bCs/>
                <w:sz w:val="24"/>
                <w:szCs w:val="24"/>
              </w:rPr>
              <w:t>Batal</w:t>
            </w:r>
          </w:p>
        </w:tc>
        <w:tc>
          <w:tcPr>
            <w:tcW w:w="990" w:type="dxa"/>
            <w:tcBorders>
              <w:top w:val="nil"/>
              <w:left w:val="nil"/>
              <w:bottom w:val="single" w:sz="8" w:space="0" w:color="auto"/>
              <w:right w:val="single" w:sz="8" w:space="0" w:color="auto"/>
            </w:tcBorders>
            <w:shd w:val="clear" w:color="auto" w:fill="9CC2E5" w:themeFill="accent1" w:themeFillTint="99"/>
            <w:vAlign w:val="center"/>
            <w:hideMark/>
          </w:tcPr>
          <w:p w:rsidR="00AA6A3C" w:rsidRPr="000617D6" w:rsidRDefault="00AA6A3C" w:rsidP="00AA6A3C">
            <w:pPr>
              <w:spacing w:after="0" w:line="240" w:lineRule="auto"/>
              <w:jc w:val="center"/>
              <w:rPr>
                <w:rFonts w:ascii="Times New Roman" w:eastAsia="Times New Roman" w:hAnsi="Times New Roman" w:cs="Times New Roman"/>
                <w:b/>
                <w:bCs/>
                <w:sz w:val="24"/>
                <w:szCs w:val="24"/>
              </w:rPr>
            </w:pPr>
            <w:r w:rsidRPr="000617D6">
              <w:rPr>
                <w:rFonts w:ascii="Times New Roman" w:eastAsia="Times New Roman" w:hAnsi="Times New Roman" w:cs="Times New Roman"/>
                <w:b/>
                <w:bCs/>
                <w:sz w:val="24"/>
                <w:szCs w:val="24"/>
              </w:rPr>
              <w:t> </w:t>
            </w:r>
          </w:p>
        </w:tc>
      </w:tr>
      <w:tr w:rsidR="00AA6A3C" w:rsidRPr="00AA6A3C" w:rsidTr="00546A41">
        <w:trPr>
          <w:trHeight w:val="330"/>
        </w:trPr>
        <w:tc>
          <w:tcPr>
            <w:tcW w:w="103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AA6A3C" w:rsidRPr="00AA6A3C" w:rsidRDefault="00AA6A3C" w:rsidP="00AA6A3C">
            <w:pPr>
              <w:spacing w:after="0" w:line="240" w:lineRule="auto"/>
              <w:jc w:val="center"/>
              <w:rPr>
                <w:rFonts w:ascii="Times New Roman" w:eastAsia="Times New Roman" w:hAnsi="Times New Roman" w:cs="Times New Roman"/>
                <w:color w:val="000000"/>
                <w:sz w:val="24"/>
                <w:szCs w:val="24"/>
              </w:rPr>
            </w:pPr>
            <w:r w:rsidRPr="00AA6A3C">
              <w:rPr>
                <w:rFonts w:ascii="Times New Roman" w:eastAsia="Times New Roman" w:hAnsi="Times New Roman" w:cs="Times New Roman"/>
                <w:color w:val="000000"/>
                <w:sz w:val="24"/>
                <w:szCs w:val="24"/>
              </w:rPr>
              <w:t>Januari</w:t>
            </w:r>
          </w:p>
        </w:tc>
        <w:tc>
          <w:tcPr>
            <w:tcW w:w="1433" w:type="dxa"/>
            <w:tcBorders>
              <w:top w:val="nil"/>
              <w:left w:val="nil"/>
              <w:bottom w:val="single" w:sz="8" w:space="0" w:color="auto"/>
              <w:right w:val="single" w:sz="8" w:space="0" w:color="auto"/>
            </w:tcBorders>
            <w:shd w:val="clear" w:color="auto" w:fill="DEEAF6" w:themeFill="accent1" w:themeFillTint="33"/>
            <w:noWrap/>
            <w:vAlign w:val="center"/>
            <w:hideMark/>
          </w:tcPr>
          <w:p w:rsidR="00AA6A3C" w:rsidRPr="00AA6A3C" w:rsidRDefault="00AA6A3C" w:rsidP="00AA6A3C">
            <w:pPr>
              <w:spacing w:after="0" w:line="240" w:lineRule="auto"/>
              <w:jc w:val="center"/>
              <w:rPr>
                <w:rFonts w:ascii="Times New Roman" w:eastAsia="Times New Roman" w:hAnsi="Times New Roman" w:cs="Times New Roman"/>
                <w:color w:val="000000"/>
                <w:sz w:val="24"/>
                <w:szCs w:val="24"/>
              </w:rPr>
            </w:pPr>
            <w:r w:rsidRPr="00AA6A3C">
              <w:rPr>
                <w:rFonts w:ascii="Times New Roman" w:eastAsia="Times New Roman" w:hAnsi="Times New Roman" w:cs="Times New Roman"/>
                <w:color w:val="000000"/>
                <w:sz w:val="24"/>
                <w:szCs w:val="24"/>
              </w:rPr>
              <w:t>74</w:t>
            </w:r>
          </w:p>
        </w:tc>
        <w:tc>
          <w:tcPr>
            <w:tcW w:w="1620" w:type="dxa"/>
            <w:tcBorders>
              <w:top w:val="nil"/>
              <w:left w:val="nil"/>
              <w:bottom w:val="single" w:sz="8" w:space="0" w:color="auto"/>
              <w:right w:val="single" w:sz="8" w:space="0" w:color="auto"/>
            </w:tcBorders>
            <w:shd w:val="clear" w:color="auto" w:fill="DEEAF6" w:themeFill="accent1" w:themeFillTint="33"/>
            <w:noWrap/>
            <w:vAlign w:val="center"/>
            <w:hideMark/>
          </w:tcPr>
          <w:p w:rsidR="00AA6A3C" w:rsidRPr="00AA6A3C" w:rsidRDefault="00AA6A3C" w:rsidP="00AA6A3C">
            <w:pPr>
              <w:spacing w:after="0" w:line="240" w:lineRule="auto"/>
              <w:jc w:val="center"/>
              <w:rPr>
                <w:rFonts w:ascii="Times New Roman" w:eastAsia="Times New Roman" w:hAnsi="Times New Roman" w:cs="Times New Roman"/>
                <w:color w:val="000000"/>
                <w:sz w:val="24"/>
                <w:szCs w:val="24"/>
              </w:rPr>
            </w:pPr>
            <w:r w:rsidRPr="00AA6A3C">
              <w:rPr>
                <w:rFonts w:ascii="Times New Roman" w:eastAsia="Times New Roman" w:hAnsi="Times New Roman" w:cs="Times New Roman"/>
                <w:color w:val="000000"/>
                <w:sz w:val="24"/>
                <w:szCs w:val="24"/>
              </w:rPr>
              <w:t>44</w:t>
            </w:r>
          </w:p>
        </w:tc>
        <w:tc>
          <w:tcPr>
            <w:tcW w:w="1500" w:type="dxa"/>
            <w:tcBorders>
              <w:top w:val="nil"/>
              <w:left w:val="nil"/>
              <w:bottom w:val="single" w:sz="8" w:space="0" w:color="auto"/>
              <w:right w:val="single" w:sz="8" w:space="0" w:color="auto"/>
            </w:tcBorders>
            <w:shd w:val="clear" w:color="auto" w:fill="DEEAF6" w:themeFill="accent1" w:themeFillTint="33"/>
            <w:noWrap/>
            <w:vAlign w:val="center"/>
            <w:hideMark/>
          </w:tcPr>
          <w:p w:rsidR="00AA6A3C" w:rsidRPr="00AA6A3C" w:rsidRDefault="00AA6A3C" w:rsidP="00AA6A3C">
            <w:pPr>
              <w:spacing w:after="0" w:line="240" w:lineRule="auto"/>
              <w:jc w:val="center"/>
              <w:rPr>
                <w:rFonts w:ascii="Times New Roman" w:eastAsia="Times New Roman" w:hAnsi="Times New Roman" w:cs="Times New Roman"/>
                <w:color w:val="000000"/>
                <w:sz w:val="24"/>
                <w:szCs w:val="24"/>
              </w:rPr>
            </w:pPr>
            <w:r w:rsidRPr="00AA6A3C">
              <w:rPr>
                <w:rFonts w:ascii="Times New Roman" w:eastAsia="Times New Roman" w:hAnsi="Times New Roman" w:cs="Times New Roman"/>
                <w:color w:val="000000"/>
                <w:sz w:val="24"/>
                <w:szCs w:val="24"/>
              </w:rPr>
              <w:t>28</w:t>
            </w:r>
          </w:p>
        </w:tc>
        <w:tc>
          <w:tcPr>
            <w:tcW w:w="990" w:type="dxa"/>
            <w:tcBorders>
              <w:top w:val="nil"/>
              <w:left w:val="nil"/>
              <w:bottom w:val="single" w:sz="8" w:space="0" w:color="auto"/>
              <w:right w:val="single" w:sz="8" w:space="0" w:color="auto"/>
            </w:tcBorders>
            <w:shd w:val="clear" w:color="auto" w:fill="DEEAF6" w:themeFill="accent1" w:themeFillTint="33"/>
            <w:vAlign w:val="center"/>
            <w:hideMark/>
          </w:tcPr>
          <w:p w:rsidR="00AA6A3C" w:rsidRPr="00AA6A3C" w:rsidRDefault="00AA6A3C" w:rsidP="00AA6A3C">
            <w:pPr>
              <w:spacing w:after="0" w:line="240" w:lineRule="auto"/>
              <w:jc w:val="center"/>
              <w:rPr>
                <w:rFonts w:ascii="Times New Roman" w:eastAsia="Times New Roman" w:hAnsi="Times New Roman" w:cs="Times New Roman"/>
                <w:color w:val="000000"/>
                <w:sz w:val="24"/>
                <w:szCs w:val="24"/>
              </w:rPr>
            </w:pPr>
            <w:r w:rsidRPr="00AA6A3C">
              <w:rPr>
                <w:rFonts w:ascii="Times New Roman" w:eastAsia="Times New Roman" w:hAnsi="Times New Roman" w:cs="Times New Roman"/>
                <w:color w:val="000000"/>
                <w:sz w:val="24"/>
                <w:szCs w:val="24"/>
              </w:rPr>
              <w:t>146</w:t>
            </w:r>
          </w:p>
        </w:tc>
      </w:tr>
      <w:tr w:rsidR="00AA6A3C" w:rsidRPr="00AA6A3C" w:rsidTr="00546A41">
        <w:trPr>
          <w:trHeight w:val="330"/>
        </w:trPr>
        <w:tc>
          <w:tcPr>
            <w:tcW w:w="1030" w:type="dxa"/>
            <w:tcBorders>
              <w:top w:val="nil"/>
              <w:left w:val="single" w:sz="8" w:space="0" w:color="auto"/>
              <w:bottom w:val="single" w:sz="8" w:space="0" w:color="auto"/>
              <w:right w:val="single" w:sz="8" w:space="0" w:color="auto"/>
            </w:tcBorders>
            <w:shd w:val="clear" w:color="auto" w:fill="DEEAF6" w:themeFill="accent1" w:themeFillTint="33"/>
            <w:noWrap/>
            <w:vAlign w:val="center"/>
            <w:hideMark/>
          </w:tcPr>
          <w:p w:rsidR="00AA6A3C" w:rsidRPr="000617D6" w:rsidRDefault="00AA6A3C" w:rsidP="00AA6A3C">
            <w:pPr>
              <w:spacing w:after="0" w:line="240" w:lineRule="auto"/>
              <w:jc w:val="center"/>
              <w:rPr>
                <w:rFonts w:ascii="Times New Roman" w:eastAsia="Times New Roman" w:hAnsi="Times New Roman" w:cs="Times New Roman"/>
                <w:sz w:val="24"/>
                <w:szCs w:val="24"/>
              </w:rPr>
            </w:pPr>
            <w:r w:rsidRPr="000617D6">
              <w:rPr>
                <w:rFonts w:ascii="Times New Roman" w:eastAsia="Times New Roman" w:hAnsi="Times New Roman" w:cs="Times New Roman"/>
                <w:sz w:val="24"/>
                <w:szCs w:val="24"/>
              </w:rPr>
              <w:t>Februari</w:t>
            </w:r>
          </w:p>
        </w:tc>
        <w:tc>
          <w:tcPr>
            <w:tcW w:w="1433" w:type="dxa"/>
            <w:tcBorders>
              <w:top w:val="nil"/>
              <w:left w:val="nil"/>
              <w:bottom w:val="single" w:sz="8" w:space="0" w:color="auto"/>
              <w:right w:val="single" w:sz="8" w:space="0" w:color="auto"/>
            </w:tcBorders>
            <w:shd w:val="clear" w:color="auto" w:fill="DEEAF6" w:themeFill="accent1" w:themeFillTint="33"/>
            <w:noWrap/>
            <w:vAlign w:val="center"/>
            <w:hideMark/>
          </w:tcPr>
          <w:p w:rsidR="00AA6A3C" w:rsidRPr="000617D6" w:rsidRDefault="00AA6A3C" w:rsidP="00AA6A3C">
            <w:pPr>
              <w:spacing w:after="0" w:line="240" w:lineRule="auto"/>
              <w:jc w:val="center"/>
              <w:rPr>
                <w:rFonts w:ascii="Times New Roman" w:eastAsia="Times New Roman" w:hAnsi="Times New Roman" w:cs="Times New Roman"/>
                <w:sz w:val="24"/>
                <w:szCs w:val="24"/>
              </w:rPr>
            </w:pPr>
            <w:r w:rsidRPr="000617D6">
              <w:rPr>
                <w:rFonts w:ascii="Times New Roman" w:eastAsia="Times New Roman" w:hAnsi="Times New Roman" w:cs="Times New Roman"/>
                <w:sz w:val="24"/>
                <w:szCs w:val="24"/>
              </w:rPr>
              <w:t>61</w:t>
            </w:r>
          </w:p>
        </w:tc>
        <w:tc>
          <w:tcPr>
            <w:tcW w:w="1620" w:type="dxa"/>
            <w:tcBorders>
              <w:top w:val="nil"/>
              <w:left w:val="nil"/>
              <w:bottom w:val="single" w:sz="8" w:space="0" w:color="auto"/>
              <w:right w:val="single" w:sz="8" w:space="0" w:color="auto"/>
            </w:tcBorders>
            <w:shd w:val="clear" w:color="auto" w:fill="DEEAF6" w:themeFill="accent1" w:themeFillTint="33"/>
            <w:noWrap/>
            <w:vAlign w:val="center"/>
            <w:hideMark/>
          </w:tcPr>
          <w:p w:rsidR="00AA6A3C" w:rsidRPr="000617D6" w:rsidRDefault="00AA6A3C" w:rsidP="00AA6A3C">
            <w:pPr>
              <w:spacing w:after="0" w:line="240" w:lineRule="auto"/>
              <w:jc w:val="center"/>
              <w:rPr>
                <w:rFonts w:ascii="Times New Roman" w:eastAsia="Times New Roman" w:hAnsi="Times New Roman" w:cs="Times New Roman"/>
                <w:sz w:val="24"/>
                <w:szCs w:val="24"/>
              </w:rPr>
            </w:pPr>
            <w:r w:rsidRPr="000617D6">
              <w:rPr>
                <w:rFonts w:ascii="Times New Roman" w:eastAsia="Times New Roman" w:hAnsi="Times New Roman" w:cs="Times New Roman"/>
                <w:sz w:val="24"/>
                <w:szCs w:val="24"/>
              </w:rPr>
              <w:t>42</w:t>
            </w:r>
          </w:p>
        </w:tc>
        <w:tc>
          <w:tcPr>
            <w:tcW w:w="1500" w:type="dxa"/>
            <w:tcBorders>
              <w:top w:val="nil"/>
              <w:left w:val="nil"/>
              <w:bottom w:val="single" w:sz="8" w:space="0" w:color="auto"/>
              <w:right w:val="single" w:sz="8" w:space="0" w:color="auto"/>
            </w:tcBorders>
            <w:shd w:val="clear" w:color="auto" w:fill="DEEAF6" w:themeFill="accent1" w:themeFillTint="33"/>
            <w:noWrap/>
            <w:vAlign w:val="center"/>
            <w:hideMark/>
          </w:tcPr>
          <w:p w:rsidR="00AA6A3C" w:rsidRPr="000617D6" w:rsidRDefault="00AA6A3C" w:rsidP="00AA6A3C">
            <w:pPr>
              <w:spacing w:after="0" w:line="240" w:lineRule="auto"/>
              <w:jc w:val="center"/>
              <w:rPr>
                <w:rFonts w:ascii="Times New Roman" w:eastAsia="Times New Roman" w:hAnsi="Times New Roman" w:cs="Times New Roman"/>
                <w:sz w:val="24"/>
                <w:szCs w:val="24"/>
              </w:rPr>
            </w:pPr>
            <w:r w:rsidRPr="000617D6">
              <w:rPr>
                <w:rFonts w:ascii="Times New Roman" w:eastAsia="Times New Roman" w:hAnsi="Times New Roman" w:cs="Times New Roman"/>
                <w:sz w:val="24"/>
                <w:szCs w:val="24"/>
              </w:rPr>
              <w:t>27</w:t>
            </w:r>
          </w:p>
        </w:tc>
        <w:tc>
          <w:tcPr>
            <w:tcW w:w="990" w:type="dxa"/>
            <w:tcBorders>
              <w:top w:val="nil"/>
              <w:left w:val="nil"/>
              <w:bottom w:val="single" w:sz="8" w:space="0" w:color="auto"/>
              <w:right w:val="single" w:sz="8" w:space="0" w:color="auto"/>
            </w:tcBorders>
            <w:shd w:val="clear" w:color="auto" w:fill="DEEAF6" w:themeFill="accent1" w:themeFillTint="33"/>
            <w:vAlign w:val="center"/>
            <w:hideMark/>
          </w:tcPr>
          <w:p w:rsidR="00AA6A3C" w:rsidRPr="000617D6" w:rsidRDefault="00AA6A3C" w:rsidP="00AA6A3C">
            <w:pPr>
              <w:spacing w:after="0" w:line="240" w:lineRule="auto"/>
              <w:jc w:val="center"/>
              <w:rPr>
                <w:rFonts w:ascii="Times New Roman" w:eastAsia="Times New Roman" w:hAnsi="Times New Roman" w:cs="Times New Roman"/>
                <w:sz w:val="24"/>
                <w:szCs w:val="24"/>
              </w:rPr>
            </w:pPr>
            <w:r w:rsidRPr="000617D6">
              <w:rPr>
                <w:rFonts w:ascii="Times New Roman" w:eastAsia="Times New Roman" w:hAnsi="Times New Roman" w:cs="Times New Roman"/>
                <w:sz w:val="24"/>
                <w:szCs w:val="24"/>
              </w:rPr>
              <w:t>130</w:t>
            </w:r>
          </w:p>
        </w:tc>
      </w:tr>
    </w:tbl>
    <w:p w:rsidR="00D8692A" w:rsidRPr="00B50943" w:rsidRDefault="00AA6A3C" w:rsidP="00AA6A3C">
      <w:pPr>
        <w:tabs>
          <w:tab w:val="left" w:pos="567"/>
        </w:tabs>
        <w:spacing w:after="0" w:line="360" w:lineRule="auto"/>
        <w:jc w:val="center"/>
        <w:rPr>
          <w:rFonts w:ascii="Times New Roman" w:hAnsi="Times New Roman" w:cs="Times New Roman"/>
          <w:b/>
          <w:color w:val="000000" w:themeColor="text1"/>
          <w:sz w:val="24"/>
          <w:szCs w:val="24"/>
        </w:rPr>
      </w:pPr>
      <w:r w:rsidRPr="00B50943">
        <w:rPr>
          <w:rFonts w:ascii="Times New Roman" w:hAnsi="Times New Roman" w:cs="Times New Roman"/>
          <w:b/>
          <w:color w:val="000000" w:themeColor="text1"/>
          <w:sz w:val="24"/>
          <w:szCs w:val="24"/>
        </w:rPr>
        <w:t xml:space="preserve"> </w:t>
      </w:r>
      <w:r w:rsidR="00D8692A" w:rsidRPr="00B50943">
        <w:rPr>
          <w:rFonts w:ascii="Times New Roman" w:hAnsi="Times New Roman" w:cs="Times New Roman"/>
          <w:b/>
          <w:color w:val="000000" w:themeColor="text1"/>
          <w:sz w:val="24"/>
          <w:szCs w:val="24"/>
        </w:rPr>
        <w:t xml:space="preserve">Sumber:  Status Surat Pemesanan Kendaraan (SPK) Pada PT Astra </w:t>
      </w:r>
      <w:r w:rsidR="00D8692A" w:rsidRPr="00B50943">
        <w:rPr>
          <w:rFonts w:ascii="Times New Roman" w:hAnsi="Times New Roman" w:cs="Times New Roman"/>
          <w:b/>
          <w:i/>
          <w:color w:val="000000" w:themeColor="text1"/>
          <w:sz w:val="24"/>
          <w:szCs w:val="24"/>
        </w:rPr>
        <w:t xml:space="preserve">International, </w:t>
      </w:r>
      <w:r w:rsidR="00D8692A" w:rsidRPr="00B50943">
        <w:rPr>
          <w:rFonts w:ascii="Times New Roman" w:hAnsi="Times New Roman" w:cs="Times New Roman"/>
          <w:b/>
          <w:color w:val="000000" w:themeColor="text1"/>
          <w:sz w:val="24"/>
          <w:szCs w:val="24"/>
        </w:rPr>
        <w:t>Tbk</w:t>
      </w:r>
      <w:r w:rsidR="00D8692A" w:rsidRPr="00B50943">
        <w:rPr>
          <w:rFonts w:ascii="Times New Roman" w:hAnsi="Times New Roman" w:cs="Times New Roman"/>
          <w:b/>
          <w:i/>
          <w:color w:val="000000" w:themeColor="text1"/>
          <w:sz w:val="24"/>
          <w:szCs w:val="24"/>
        </w:rPr>
        <w:t xml:space="preserve"> – Sales Operation </w:t>
      </w:r>
      <w:r w:rsidR="00D8692A" w:rsidRPr="00B50943">
        <w:rPr>
          <w:rFonts w:ascii="Times New Roman" w:hAnsi="Times New Roman" w:cs="Times New Roman"/>
          <w:b/>
          <w:color w:val="000000" w:themeColor="text1"/>
          <w:sz w:val="24"/>
          <w:szCs w:val="24"/>
        </w:rPr>
        <w:t>(PT AI-TSO), Januari 2018</w:t>
      </w:r>
    </w:p>
    <w:p w:rsidR="00D8692A" w:rsidRPr="00B50943" w:rsidRDefault="00D8692A" w:rsidP="00026F94">
      <w:pPr>
        <w:tabs>
          <w:tab w:val="left" w:pos="567"/>
        </w:tabs>
        <w:spacing w:after="0" w:line="480" w:lineRule="auto"/>
        <w:jc w:val="both"/>
        <w:rPr>
          <w:rFonts w:ascii="Times New Roman" w:hAnsi="Times New Roman" w:cs="Times New Roman"/>
          <w:b/>
          <w:color w:val="000000" w:themeColor="text1"/>
          <w:sz w:val="24"/>
          <w:szCs w:val="24"/>
        </w:rPr>
      </w:pPr>
    </w:p>
    <w:p w:rsidR="00D8692A" w:rsidRPr="00B50943" w:rsidRDefault="00385F07" w:rsidP="00026F94">
      <w:pPr>
        <w:spacing w:after="0" w:line="480" w:lineRule="auto"/>
        <w:ind w:firstLine="720"/>
        <w:contextualSpacing/>
        <w:jc w:val="both"/>
        <w:rPr>
          <w:rFonts w:ascii="Times New Roman" w:hAnsi="Times New Roman" w:cs="Times New Roman"/>
          <w:sz w:val="24"/>
          <w:szCs w:val="24"/>
        </w:rPr>
      </w:pPr>
      <w:r w:rsidRPr="00B50943">
        <w:rPr>
          <w:rFonts w:ascii="Times New Roman" w:hAnsi="Times New Roman" w:cs="Times New Roman"/>
          <w:sz w:val="24"/>
          <w:szCs w:val="24"/>
        </w:rPr>
        <w:t>Berdasarkan Tabel 4</w:t>
      </w:r>
      <w:r w:rsidR="00D8692A" w:rsidRPr="00B50943">
        <w:rPr>
          <w:rFonts w:ascii="Times New Roman" w:hAnsi="Times New Roman" w:cs="Times New Roman"/>
          <w:sz w:val="24"/>
          <w:szCs w:val="24"/>
        </w:rPr>
        <w:t xml:space="preserve">.1, terlihat jumlah surat pemesanan kendaraan yang dipesan </w:t>
      </w:r>
      <w:r w:rsidRPr="00B50943">
        <w:rPr>
          <w:rFonts w:ascii="Times New Roman" w:hAnsi="Times New Roman" w:cs="Times New Roman"/>
          <w:sz w:val="24"/>
          <w:szCs w:val="24"/>
        </w:rPr>
        <w:t>oleh konsumen pada bulan Januari</w:t>
      </w:r>
      <w:r w:rsidR="0034702F">
        <w:rPr>
          <w:rFonts w:ascii="Times New Roman" w:hAnsi="Times New Roman" w:cs="Times New Roman"/>
          <w:sz w:val="24"/>
          <w:szCs w:val="24"/>
        </w:rPr>
        <w:t xml:space="preserve"> berjumlah 14</w:t>
      </w:r>
      <w:r w:rsidR="00D8692A" w:rsidRPr="00B50943">
        <w:rPr>
          <w:rFonts w:ascii="Times New Roman" w:hAnsi="Times New Roman" w:cs="Times New Roman"/>
          <w:sz w:val="24"/>
          <w:szCs w:val="24"/>
        </w:rPr>
        <w:t>6 surat pesanan kendaraan</w:t>
      </w:r>
      <w:r w:rsidR="0034702F">
        <w:rPr>
          <w:rFonts w:ascii="Times New Roman" w:hAnsi="Times New Roman" w:cs="Times New Roman"/>
          <w:sz w:val="24"/>
          <w:szCs w:val="24"/>
        </w:rPr>
        <w:t xml:space="preserve"> dengan status 74 proses, 44</w:t>
      </w:r>
      <w:r w:rsidRPr="00B50943">
        <w:rPr>
          <w:rFonts w:ascii="Times New Roman" w:hAnsi="Times New Roman" w:cs="Times New Roman"/>
          <w:sz w:val="24"/>
          <w:szCs w:val="24"/>
        </w:rPr>
        <w:t xml:space="preserve"> sukses dan 28 batal. K</w:t>
      </w:r>
      <w:r w:rsidR="00D8692A" w:rsidRPr="00B50943">
        <w:rPr>
          <w:rFonts w:ascii="Times New Roman" w:hAnsi="Times New Roman" w:cs="Times New Roman"/>
          <w:sz w:val="24"/>
          <w:szCs w:val="24"/>
        </w:rPr>
        <w:t xml:space="preserve">emudian </w:t>
      </w:r>
      <w:r w:rsidRPr="00B50943">
        <w:rPr>
          <w:rFonts w:ascii="Times New Roman" w:hAnsi="Times New Roman" w:cs="Times New Roman"/>
          <w:sz w:val="24"/>
          <w:szCs w:val="24"/>
        </w:rPr>
        <w:t xml:space="preserve">pada </w:t>
      </w:r>
      <w:r w:rsidR="00D8692A" w:rsidRPr="00B50943">
        <w:rPr>
          <w:rFonts w:ascii="Times New Roman" w:hAnsi="Times New Roman" w:cs="Times New Roman"/>
          <w:sz w:val="24"/>
          <w:szCs w:val="24"/>
        </w:rPr>
        <w:t>bulan Februari sura</w:t>
      </w:r>
      <w:r w:rsidR="0034702F">
        <w:rPr>
          <w:rFonts w:ascii="Times New Roman" w:hAnsi="Times New Roman" w:cs="Times New Roman"/>
          <w:sz w:val="24"/>
          <w:szCs w:val="24"/>
        </w:rPr>
        <w:t>t pesanan kendaraan berjumlah 130</w:t>
      </w:r>
      <w:r w:rsidR="00D8692A" w:rsidRPr="00B50943">
        <w:rPr>
          <w:rFonts w:ascii="Times New Roman" w:hAnsi="Times New Roman" w:cs="Times New Roman"/>
          <w:sz w:val="24"/>
          <w:szCs w:val="24"/>
        </w:rPr>
        <w:t xml:space="preserve"> surat</w:t>
      </w:r>
      <w:r w:rsidRPr="00B50943">
        <w:rPr>
          <w:rFonts w:ascii="Times New Roman" w:hAnsi="Times New Roman" w:cs="Times New Roman"/>
          <w:sz w:val="24"/>
          <w:szCs w:val="24"/>
        </w:rPr>
        <w:t xml:space="preserve"> pesanan kendaraan dengan status </w:t>
      </w:r>
      <w:r w:rsidR="0034702F">
        <w:rPr>
          <w:rFonts w:ascii="Times New Roman" w:hAnsi="Times New Roman" w:cs="Times New Roman"/>
          <w:sz w:val="24"/>
          <w:szCs w:val="24"/>
        </w:rPr>
        <w:t>61</w:t>
      </w:r>
      <w:r w:rsidRPr="00B50943">
        <w:rPr>
          <w:rFonts w:ascii="Times New Roman" w:hAnsi="Times New Roman" w:cs="Times New Roman"/>
          <w:sz w:val="24"/>
          <w:szCs w:val="24"/>
        </w:rPr>
        <w:t xml:space="preserve"> </w:t>
      </w:r>
      <w:r w:rsidR="0034702F">
        <w:rPr>
          <w:rFonts w:ascii="Times New Roman" w:hAnsi="Times New Roman" w:cs="Times New Roman"/>
          <w:sz w:val="24"/>
          <w:szCs w:val="24"/>
        </w:rPr>
        <w:lastRenderedPageBreak/>
        <w:t>proses,42</w:t>
      </w:r>
      <w:r w:rsidRPr="00B50943">
        <w:rPr>
          <w:rFonts w:ascii="Times New Roman" w:hAnsi="Times New Roman" w:cs="Times New Roman"/>
          <w:sz w:val="24"/>
          <w:szCs w:val="24"/>
        </w:rPr>
        <w:t xml:space="preserve"> sukses dan 27 batal</w:t>
      </w:r>
      <w:r w:rsidR="00D8692A" w:rsidRPr="00B50943">
        <w:rPr>
          <w:rFonts w:ascii="Times New Roman" w:hAnsi="Times New Roman" w:cs="Times New Roman"/>
          <w:sz w:val="24"/>
          <w:szCs w:val="24"/>
        </w:rPr>
        <w:t xml:space="preserve">. </w:t>
      </w:r>
      <w:r w:rsidRPr="00B50943">
        <w:rPr>
          <w:rFonts w:ascii="Times New Roman" w:hAnsi="Times New Roman" w:cs="Times New Roman"/>
          <w:sz w:val="24"/>
          <w:szCs w:val="24"/>
        </w:rPr>
        <w:t>Dengan demik</w:t>
      </w:r>
      <w:r w:rsidR="00AA6A3C">
        <w:rPr>
          <w:rFonts w:ascii="Times New Roman" w:hAnsi="Times New Roman" w:cs="Times New Roman"/>
          <w:sz w:val="24"/>
          <w:szCs w:val="24"/>
        </w:rPr>
        <w:t>i</w:t>
      </w:r>
      <w:r w:rsidRPr="00B50943">
        <w:rPr>
          <w:rFonts w:ascii="Times New Roman" w:hAnsi="Times New Roman" w:cs="Times New Roman"/>
          <w:sz w:val="24"/>
          <w:szCs w:val="24"/>
        </w:rPr>
        <w:t>an, dapat disimpulkan pada bulan Februar</w:t>
      </w:r>
      <w:r w:rsidR="00C933E8">
        <w:rPr>
          <w:rFonts w:ascii="Times New Roman" w:hAnsi="Times New Roman" w:cs="Times New Roman"/>
          <w:sz w:val="24"/>
          <w:szCs w:val="24"/>
        </w:rPr>
        <w:t>i terjadi penurunan jumlah SPK (</w:t>
      </w:r>
      <w:r w:rsidRPr="00B50943">
        <w:rPr>
          <w:rFonts w:ascii="Times New Roman" w:hAnsi="Times New Roman" w:cs="Times New Roman"/>
          <w:sz w:val="24"/>
          <w:szCs w:val="24"/>
        </w:rPr>
        <w:t xml:space="preserve">Status Pemesanan Kendaraan) karena terjadinya </w:t>
      </w:r>
      <w:r w:rsidRPr="00B50943">
        <w:rPr>
          <w:rFonts w:ascii="Times New Roman" w:hAnsi="Times New Roman" w:cs="Times New Roman"/>
          <w:i/>
          <w:sz w:val="24"/>
          <w:szCs w:val="24"/>
        </w:rPr>
        <w:t xml:space="preserve">human error. </w:t>
      </w:r>
      <w:r w:rsidR="00D8692A" w:rsidRPr="00B50943">
        <w:rPr>
          <w:rFonts w:ascii="Times New Roman" w:hAnsi="Times New Roman" w:cs="Times New Roman"/>
          <w:sz w:val="24"/>
          <w:szCs w:val="24"/>
        </w:rPr>
        <w:t>Surat pemesanan kendaraan tersebut tidak semuanya sukses membeli unit mobil Toyota, masih ada tahap proses, sukses dan batal. Dalam tahap proses surat pemesanan kendaraan biasanya kurang lengkap dokumen persyaratan konsumen yang terlewat oleh divisi admin unit, kurang lengkapnya tanda tangan kepala cabang dan kepala bagian admin unit.</w:t>
      </w:r>
    </w:p>
    <w:p w:rsidR="00D8692A" w:rsidRPr="00B50943" w:rsidRDefault="00D8692A" w:rsidP="00026F94">
      <w:pPr>
        <w:tabs>
          <w:tab w:val="left" w:pos="567"/>
        </w:tabs>
        <w:spacing w:after="0" w:line="480" w:lineRule="auto"/>
        <w:jc w:val="both"/>
        <w:rPr>
          <w:rFonts w:ascii="Times New Roman" w:hAnsi="Times New Roman" w:cs="Times New Roman"/>
          <w:color w:val="000000" w:themeColor="text1"/>
          <w:sz w:val="24"/>
          <w:szCs w:val="24"/>
        </w:rPr>
      </w:pPr>
      <w:r w:rsidRPr="00B50943">
        <w:rPr>
          <w:rFonts w:ascii="Times New Roman" w:hAnsi="Times New Roman" w:cs="Times New Roman"/>
          <w:color w:val="000000" w:themeColor="text1"/>
          <w:sz w:val="24"/>
          <w:szCs w:val="24"/>
        </w:rPr>
        <w:tab/>
      </w:r>
      <w:r w:rsidRPr="00B50943">
        <w:rPr>
          <w:rFonts w:ascii="Times New Roman" w:hAnsi="Times New Roman" w:cs="Times New Roman"/>
          <w:color w:val="000000" w:themeColor="text1"/>
          <w:sz w:val="24"/>
          <w:szCs w:val="24"/>
        </w:rPr>
        <w:tab/>
        <w:t>Status sukses dalam surat pemesanan kendaraan artinya surat tersebut sudah sesuai dengan prosedur operasional standar perusahaan dan lolos verifikasi</w:t>
      </w:r>
      <w:r w:rsidRPr="00B50943">
        <w:rPr>
          <w:rFonts w:ascii="Times New Roman" w:hAnsi="Times New Roman" w:cs="Times New Roman"/>
          <w:i/>
          <w:color w:val="000000" w:themeColor="text1"/>
          <w:sz w:val="24"/>
          <w:szCs w:val="24"/>
        </w:rPr>
        <w:t xml:space="preserve"> </w:t>
      </w:r>
      <w:r w:rsidRPr="00B50943">
        <w:rPr>
          <w:rFonts w:ascii="Times New Roman" w:hAnsi="Times New Roman" w:cs="Times New Roman"/>
          <w:color w:val="000000" w:themeColor="text1"/>
          <w:sz w:val="24"/>
          <w:szCs w:val="24"/>
        </w:rPr>
        <w:t>oleh tim administrasi unit perusahaan, sehingga unit yang dipesan oleh konsumen bisa langsung dikirim oleh perusahaan ke tempat yang sesuai dengan alamat di surat pemesanan kendaraan tersebut.</w:t>
      </w:r>
    </w:p>
    <w:p w:rsidR="00D8692A" w:rsidRDefault="00D8692A" w:rsidP="00026F94">
      <w:pPr>
        <w:tabs>
          <w:tab w:val="left" w:pos="567"/>
        </w:tabs>
        <w:spacing w:after="0" w:line="480" w:lineRule="auto"/>
        <w:jc w:val="both"/>
        <w:rPr>
          <w:rFonts w:ascii="Times New Roman" w:hAnsi="Times New Roman" w:cs="Times New Roman"/>
          <w:sz w:val="24"/>
          <w:szCs w:val="24"/>
        </w:rPr>
      </w:pPr>
      <w:r w:rsidRPr="00B50943">
        <w:rPr>
          <w:rFonts w:ascii="Times New Roman" w:hAnsi="Times New Roman" w:cs="Times New Roman"/>
          <w:color w:val="000000" w:themeColor="text1"/>
          <w:sz w:val="24"/>
          <w:szCs w:val="24"/>
        </w:rPr>
        <w:tab/>
      </w:r>
      <w:r w:rsidRPr="00B50943">
        <w:rPr>
          <w:rFonts w:ascii="Times New Roman" w:hAnsi="Times New Roman" w:cs="Times New Roman"/>
          <w:color w:val="000000" w:themeColor="text1"/>
          <w:sz w:val="24"/>
          <w:szCs w:val="24"/>
        </w:rPr>
        <w:tab/>
        <w:t>Kemudian yang terakhir ada status batal, dimana surat pemesanan kendaraan ini tidak dapat diproses lebih lanjut oleh perusahaan atau oleh konsumen. Hal yang menyebabkan batalnya surat pemesanan kendaraan biasanya terjadi oleh pihak konsumen atau oleh pihak perusahaannya sendiri. Batalnya surat pemesanan oleh pihak konsumen dikarenakan berubah pikirannya untuk membeli unit Toyota, situasi dan kondisi keuangan konsumen, ada pula surat pemesanan kendaraan yang dibatalkan oleh pihak perusahaan diantaranya kurang jelasnya informasi mengenai calon konsumen tersebut, status pekerjaan yang tidak menentu, dokumen-dokumen administrasi yang mencurigakan.</w:t>
      </w:r>
      <w:r w:rsidR="005E025B" w:rsidRPr="00B50943">
        <w:rPr>
          <w:rFonts w:ascii="Times New Roman" w:hAnsi="Times New Roman" w:cs="Times New Roman"/>
          <w:color w:val="000000" w:themeColor="text1"/>
          <w:sz w:val="24"/>
          <w:szCs w:val="24"/>
        </w:rPr>
        <w:t xml:space="preserve"> Untuk itu pada sub bab selanjutnya, penulis akan memaparkan dan membahas hasil dari penelitian tentang identifikasi proses</w:t>
      </w:r>
      <w:r w:rsidR="005E025B" w:rsidRPr="00B50943">
        <w:rPr>
          <w:rFonts w:ascii="Times New Roman" w:hAnsi="Times New Roman" w:cs="Times New Roman"/>
          <w:sz w:val="24"/>
          <w:szCs w:val="24"/>
        </w:rPr>
        <w:t xml:space="preserve"> pengiriman unit kendaraan yang dipesan oleh konsumen AUTO2000.</w:t>
      </w:r>
    </w:p>
    <w:p w:rsidR="00E32F0E" w:rsidRPr="00BA4507" w:rsidRDefault="004226B3" w:rsidP="00026F94">
      <w:pPr>
        <w:tabs>
          <w:tab w:val="left" w:pos="567"/>
        </w:tabs>
        <w:spacing w:after="0" w:line="480" w:lineRule="auto"/>
        <w:jc w:val="both"/>
        <w:rPr>
          <w:rFonts w:ascii="Times New Roman" w:hAnsi="Times New Roman" w:cs="Times New Roman"/>
          <w:b/>
          <w:sz w:val="24"/>
          <w:szCs w:val="24"/>
        </w:rPr>
      </w:pPr>
      <w:r>
        <w:rPr>
          <w:rFonts w:ascii="Times New Roman" w:hAnsi="Times New Roman" w:cs="Times New Roman"/>
          <w:sz w:val="24"/>
          <w:szCs w:val="24"/>
        </w:rPr>
        <w:lastRenderedPageBreak/>
        <w:tab/>
      </w:r>
      <w:r w:rsidR="00BA4507">
        <w:rPr>
          <w:rFonts w:ascii="Times New Roman" w:hAnsi="Times New Roman" w:cs="Times New Roman"/>
          <w:b/>
          <w:sz w:val="24"/>
          <w:szCs w:val="24"/>
        </w:rPr>
        <w:t>Proses Pemesanan dan Pengiriman Unit Kendaraan yang Dipesan Oleh Konsumen AUTO2000</w:t>
      </w:r>
    </w:p>
    <w:p w:rsidR="00827A3F" w:rsidRPr="00B50943" w:rsidRDefault="00E32F0E" w:rsidP="00026F94">
      <w:pPr>
        <w:tabs>
          <w:tab w:val="left" w:pos="567"/>
        </w:tabs>
        <w:spacing w:after="0" w:line="480" w:lineRule="auto"/>
        <w:jc w:val="both"/>
        <w:rPr>
          <w:rFonts w:ascii="Times New Roman" w:hAnsi="Times New Roman" w:cs="Times New Roman"/>
          <w:sz w:val="24"/>
          <w:szCs w:val="24"/>
        </w:rPr>
      </w:pPr>
      <w:r w:rsidRPr="00B50943">
        <w:rPr>
          <w:rFonts w:ascii="Times New Roman" w:hAnsi="Times New Roman" w:cs="Times New Roman"/>
          <w:sz w:val="24"/>
          <w:szCs w:val="24"/>
        </w:rPr>
        <w:tab/>
      </w:r>
      <w:r w:rsidR="00993028" w:rsidRPr="00B50943">
        <w:rPr>
          <w:rFonts w:ascii="Times New Roman" w:hAnsi="Times New Roman" w:cs="Times New Roman"/>
          <w:sz w:val="24"/>
          <w:szCs w:val="24"/>
        </w:rPr>
        <w:t>Dalam melakukan pengiriman unit kendaraan, AUTO2000 melakukan standar prosedur pengiriman</w:t>
      </w:r>
      <w:r w:rsidRPr="00B50943">
        <w:rPr>
          <w:rFonts w:ascii="Times New Roman" w:hAnsi="Times New Roman" w:cs="Times New Roman"/>
          <w:sz w:val="24"/>
          <w:szCs w:val="24"/>
        </w:rPr>
        <w:t xml:space="preserve"> sesuai SOP,</w:t>
      </w:r>
      <w:r w:rsidR="00993028" w:rsidRPr="00B50943">
        <w:rPr>
          <w:rFonts w:ascii="Times New Roman" w:hAnsi="Times New Roman" w:cs="Times New Roman"/>
          <w:sz w:val="24"/>
          <w:szCs w:val="24"/>
        </w:rPr>
        <w:t xml:space="preserve"> </w:t>
      </w:r>
      <w:r w:rsidRPr="00B50943">
        <w:rPr>
          <w:rFonts w:ascii="Times New Roman" w:hAnsi="Times New Roman" w:cs="Times New Roman"/>
          <w:sz w:val="24"/>
          <w:szCs w:val="24"/>
        </w:rPr>
        <w:t xml:space="preserve">yang pertama </w:t>
      </w:r>
      <w:r w:rsidR="00827A3F" w:rsidRPr="00B50943">
        <w:rPr>
          <w:rFonts w:ascii="Times New Roman" w:hAnsi="Times New Roman" w:cs="Times New Roman"/>
          <w:sz w:val="24"/>
          <w:szCs w:val="24"/>
        </w:rPr>
        <w:t xml:space="preserve">yaitu konsumen melakukan pemesanan unit kendaraan sampai unit kendaraan dikirim sesuai dengan </w:t>
      </w:r>
      <w:r w:rsidR="00827A3F" w:rsidRPr="00B50943">
        <w:rPr>
          <w:rFonts w:ascii="Times New Roman" w:hAnsi="Times New Roman" w:cs="Times New Roman"/>
          <w:i/>
          <w:sz w:val="24"/>
          <w:szCs w:val="24"/>
        </w:rPr>
        <w:t xml:space="preserve">purchases order. </w:t>
      </w:r>
      <w:r w:rsidR="00827A3F" w:rsidRPr="00B50943">
        <w:rPr>
          <w:rFonts w:ascii="Times New Roman" w:hAnsi="Times New Roman" w:cs="Times New Roman"/>
          <w:sz w:val="24"/>
          <w:szCs w:val="24"/>
        </w:rPr>
        <w:t>Berikut adalah tahapan proses pemesanan sampai pengiriman unit kendaraan yang dipesan oleh konsumen AUTO</w:t>
      </w:r>
      <w:proofErr w:type="gramStart"/>
      <w:r w:rsidR="00827A3F" w:rsidRPr="00B50943">
        <w:rPr>
          <w:rFonts w:ascii="Times New Roman" w:hAnsi="Times New Roman" w:cs="Times New Roman"/>
          <w:sz w:val="24"/>
          <w:szCs w:val="24"/>
        </w:rPr>
        <w:t>2000 :</w:t>
      </w:r>
      <w:proofErr w:type="gramEnd"/>
      <w:r w:rsidR="00827A3F" w:rsidRPr="00B50943">
        <w:rPr>
          <w:rFonts w:ascii="Times New Roman" w:hAnsi="Times New Roman" w:cs="Times New Roman"/>
          <w:sz w:val="24"/>
          <w:szCs w:val="24"/>
        </w:rPr>
        <w:t xml:space="preserve"> </w:t>
      </w:r>
    </w:p>
    <w:p w:rsidR="00827A3F" w:rsidRPr="00B50943" w:rsidRDefault="00186BE9" w:rsidP="00026F94">
      <w:pPr>
        <w:spacing w:after="0" w:line="480" w:lineRule="auto"/>
        <w:ind w:left="720"/>
        <w:jc w:val="both"/>
        <w:rPr>
          <w:rFonts w:ascii="Times New Roman" w:hAnsi="Times New Roman" w:cs="Times New Roman"/>
          <w:sz w:val="24"/>
          <w:szCs w:val="24"/>
        </w:rPr>
      </w:pPr>
      <w:r w:rsidRPr="00B50943">
        <w:rPr>
          <w:rFonts w:ascii="Times New Roman" w:hAnsi="Times New Roman" w:cs="Times New Roman"/>
          <w:noProof/>
          <w:sz w:val="24"/>
          <w:szCs w:val="24"/>
        </w:rPr>
        <mc:AlternateContent>
          <mc:Choice Requires="wps">
            <w:drawing>
              <wp:anchor distT="0" distB="0" distL="114300" distR="114300" simplePos="0" relativeHeight="251682816" behindDoc="1" locked="0" layoutInCell="1" allowOverlap="1" wp14:anchorId="05EE782A" wp14:editId="288491CA">
                <wp:simplePos x="0" y="0"/>
                <wp:positionH relativeFrom="column">
                  <wp:posOffset>1560195</wp:posOffset>
                </wp:positionH>
                <wp:positionV relativeFrom="paragraph">
                  <wp:posOffset>129540</wp:posOffset>
                </wp:positionV>
                <wp:extent cx="847725" cy="666750"/>
                <wp:effectExtent l="0" t="0" r="28575" b="19050"/>
                <wp:wrapNone/>
                <wp:docPr id="4" name="Rounded Rectangle 4"/>
                <wp:cNvGraphicFramePr/>
                <a:graphic xmlns:a="http://schemas.openxmlformats.org/drawingml/2006/main">
                  <a:graphicData uri="http://schemas.microsoft.com/office/word/2010/wordprocessingShape">
                    <wps:wsp>
                      <wps:cNvSpPr/>
                      <wps:spPr>
                        <a:xfrm>
                          <a:off x="0" y="0"/>
                          <a:ext cx="847725" cy="66675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71028E" w:rsidRPr="00633B37" w:rsidRDefault="0071028E" w:rsidP="009B7B38">
                            <w:pPr>
                              <w:spacing w:after="0"/>
                              <w:jc w:val="center"/>
                              <w:rPr>
                                <w:rFonts w:ascii="Times New Roman" w:hAnsi="Times New Roman" w:cs="Times New Roman"/>
                                <w:sz w:val="24"/>
                                <w:szCs w:val="24"/>
                              </w:rPr>
                            </w:pPr>
                            <w:r>
                              <w:rPr>
                                <w:rFonts w:ascii="Times New Roman" w:hAnsi="Times New Roman" w:cs="Times New Roman"/>
                                <w:sz w:val="24"/>
                                <w:szCs w:val="24"/>
                              </w:rPr>
                              <w:t>Admin Unit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EE782A" id="Rounded Rectangle 4" o:spid="_x0000_s1026" style="position:absolute;left:0;text-align:left;margin-left:122.85pt;margin-top:10.2pt;width:66.75pt;height:52.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" fillcolor="#5b9bd5" strokecolor="#41719c" strokeweight="1pt">
                <v:stroke joinstyle="miter"/>
                <v:textbox>
                  <w:txbxContent>
                    <w:p w:rsidR="0071028E" w:rsidRPr="00633B37" w:rsidRDefault="0071028E" w:rsidP="009B7B38">
                      <w:pPr>
                        <w:spacing w:after="0"/>
                        <w:jc w:val="center"/>
                        <w:rPr>
                          <w:rFonts w:ascii="Times New Roman" w:hAnsi="Times New Roman" w:cs="Times New Roman"/>
                          <w:sz w:val="24"/>
                          <w:szCs w:val="24"/>
                        </w:rPr>
                      </w:pPr>
                      <w:r>
                        <w:rPr>
                          <w:rFonts w:ascii="Times New Roman" w:hAnsi="Times New Roman" w:cs="Times New Roman"/>
                          <w:sz w:val="24"/>
                          <w:szCs w:val="24"/>
                        </w:rPr>
                        <w:t>Admin Unit</w:t>
                      </w:r>
                    </w:p>
                  </w:txbxContent>
                </v:textbox>
              </v:roundrect>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683840" behindDoc="1" locked="0" layoutInCell="1" allowOverlap="1" wp14:anchorId="00D9C482" wp14:editId="3D5465B3">
                <wp:simplePos x="0" y="0"/>
                <wp:positionH relativeFrom="column">
                  <wp:posOffset>2960369</wp:posOffset>
                </wp:positionH>
                <wp:positionV relativeFrom="paragraph">
                  <wp:posOffset>110490</wp:posOffset>
                </wp:positionV>
                <wp:extent cx="847725" cy="695325"/>
                <wp:effectExtent l="0" t="0" r="28575" b="28575"/>
                <wp:wrapNone/>
                <wp:docPr id="3" name="Rounded Rectangle 3"/>
                <wp:cNvGraphicFramePr/>
                <a:graphic xmlns:a="http://schemas.openxmlformats.org/drawingml/2006/main">
                  <a:graphicData uri="http://schemas.microsoft.com/office/word/2010/wordprocessingShape">
                    <wps:wsp>
                      <wps:cNvSpPr/>
                      <wps:spPr>
                        <a:xfrm>
                          <a:off x="0" y="0"/>
                          <a:ext cx="847725" cy="69532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71028E" w:rsidRPr="00633B37" w:rsidRDefault="0071028E" w:rsidP="009B7B38">
                            <w:pPr>
                              <w:spacing w:after="0"/>
                              <w:jc w:val="center"/>
                              <w:rPr>
                                <w:rFonts w:ascii="Times New Roman" w:hAnsi="Times New Roman" w:cs="Times New Roman"/>
                                <w:i/>
                                <w:sz w:val="24"/>
                                <w:szCs w:val="24"/>
                              </w:rPr>
                            </w:pPr>
                            <w:r>
                              <w:rPr>
                                <w:rFonts w:ascii="Times New Roman" w:hAnsi="Times New Roman" w:cs="Times New Roman"/>
                                <w:i/>
                                <w:sz w:val="24"/>
                                <w:szCs w:val="24"/>
                              </w:rPr>
                              <w:t>Salesman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D9C482" id="Rounded Rectangle 3" o:spid="_x0000_s1027" style="position:absolute;left:0;text-align:left;margin-left:233.1pt;margin-top:8.7pt;width:66.75pt;height:54.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" fillcolor="#5b9bd5" strokecolor="#41719c" strokeweight="1pt">
                <v:stroke joinstyle="miter"/>
                <v:textbox>
                  <w:txbxContent>
                    <w:p w:rsidR="0071028E" w:rsidRPr="00633B37" w:rsidRDefault="0071028E" w:rsidP="009B7B38">
                      <w:pPr>
                        <w:spacing w:after="0"/>
                        <w:jc w:val="center"/>
                        <w:rPr>
                          <w:rFonts w:ascii="Times New Roman" w:hAnsi="Times New Roman" w:cs="Times New Roman"/>
                          <w:i/>
                          <w:sz w:val="24"/>
                          <w:szCs w:val="24"/>
                        </w:rPr>
                      </w:pPr>
                      <w:r>
                        <w:rPr>
                          <w:rFonts w:ascii="Times New Roman" w:hAnsi="Times New Roman" w:cs="Times New Roman"/>
                          <w:i/>
                          <w:sz w:val="24"/>
                          <w:szCs w:val="24"/>
                        </w:rPr>
                        <w:t>Salesman</w:t>
                      </w:r>
                    </w:p>
                  </w:txbxContent>
                </v:textbox>
              </v:roundrect>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684864" behindDoc="1" locked="0" layoutInCell="1" allowOverlap="1" wp14:anchorId="69CE5FE3" wp14:editId="2D41874B">
                <wp:simplePos x="0" y="0"/>
                <wp:positionH relativeFrom="page">
                  <wp:posOffset>5857875</wp:posOffset>
                </wp:positionH>
                <wp:positionV relativeFrom="paragraph">
                  <wp:posOffset>91441</wp:posOffset>
                </wp:positionV>
                <wp:extent cx="800100" cy="704850"/>
                <wp:effectExtent l="0" t="0" r="19050" b="19050"/>
                <wp:wrapNone/>
                <wp:docPr id="2" name="Rounded Rectangle 2"/>
                <wp:cNvGraphicFramePr/>
                <a:graphic xmlns:a="http://schemas.openxmlformats.org/drawingml/2006/main">
                  <a:graphicData uri="http://schemas.microsoft.com/office/word/2010/wordprocessingShape">
                    <wps:wsp>
                      <wps:cNvSpPr/>
                      <wps:spPr>
                        <a:xfrm>
                          <a:off x="0" y="0"/>
                          <a:ext cx="800100" cy="70485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71028E" w:rsidRPr="00DD1BDF" w:rsidRDefault="0071028E" w:rsidP="009B7B38">
                            <w:pPr>
                              <w:spacing w:after="0"/>
                              <w:jc w:val="center"/>
                              <w:rPr>
                                <w:rFonts w:ascii="Times New Roman" w:hAnsi="Times New Roman" w:cs="Times New Roman"/>
                                <w:sz w:val="24"/>
                                <w:szCs w:val="24"/>
                              </w:rPr>
                            </w:pPr>
                            <w:r>
                              <w:rPr>
                                <w:rFonts w:ascii="Times New Roman" w:hAnsi="Times New Roman" w:cs="Times New Roman"/>
                                <w:sz w:val="24"/>
                                <w:szCs w:val="24"/>
                              </w:rPr>
                              <w:t>Kasir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CE5FE3" id="Rounded Rectangle 2" o:spid="_x0000_s1028" style="position:absolute;left:0;text-align:left;margin-left:461.25pt;margin-top:7.2pt;width:63pt;height:55.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" fillcolor="#5b9bd5" strokecolor="#41719c" strokeweight="1pt">
                <v:stroke joinstyle="miter"/>
                <v:textbox>
                  <w:txbxContent>
                    <w:p w:rsidR="0071028E" w:rsidRPr="00DD1BDF" w:rsidRDefault="0071028E" w:rsidP="009B7B38">
                      <w:pPr>
                        <w:spacing w:after="0"/>
                        <w:jc w:val="center"/>
                        <w:rPr>
                          <w:rFonts w:ascii="Times New Roman" w:hAnsi="Times New Roman" w:cs="Times New Roman"/>
                          <w:sz w:val="24"/>
                          <w:szCs w:val="24"/>
                        </w:rPr>
                      </w:pPr>
                      <w:r>
                        <w:rPr>
                          <w:rFonts w:ascii="Times New Roman" w:hAnsi="Times New Roman" w:cs="Times New Roman"/>
                          <w:sz w:val="24"/>
                          <w:szCs w:val="24"/>
                        </w:rPr>
                        <w:t>Kasir</w:t>
                      </w:r>
                    </w:p>
                  </w:txbxContent>
                </v:textbox>
                <w10:wrap anchorx="page"/>
              </v:roundrect>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680768" behindDoc="1" locked="0" layoutInCell="1" allowOverlap="1" wp14:anchorId="45F01D71" wp14:editId="27A63FAF">
                <wp:simplePos x="0" y="0"/>
                <wp:positionH relativeFrom="leftMargin">
                  <wp:posOffset>5410200</wp:posOffset>
                </wp:positionH>
                <wp:positionV relativeFrom="paragraph">
                  <wp:posOffset>360680</wp:posOffset>
                </wp:positionV>
                <wp:extent cx="342900" cy="361950"/>
                <wp:effectExtent l="0" t="19050" r="38100" b="38100"/>
                <wp:wrapNone/>
                <wp:docPr id="12" name="Right Arrow 12"/>
                <wp:cNvGraphicFramePr/>
                <a:graphic xmlns:a="http://schemas.openxmlformats.org/drawingml/2006/main">
                  <a:graphicData uri="http://schemas.microsoft.com/office/word/2010/wordprocessingShape">
                    <wps:wsp>
                      <wps:cNvSpPr/>
                      <wps:spPr>
                        <a:xfrm>
                          <a:off x="0" y="0"/>
                          <a:ext cx="342900" cy="3619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B9513A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2" o:spid="_x0000_s1026" type="#_x0000_t13" style="position:absolute;margin-left:426pt;margin-top:28.4pt;width:27pt;height:28.5pt;z-index:-251635712;visibility:visible;mso-wrap-style:square;mso-wrap-distance-left:9pt;mso-wrap-distance-top:0;mso-wrap-distance-right:9pt;mso-wrap-distance-bottom:0;mso-position-horizontal:absolute;mso-position-horizontal-relative:left-margin-area;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" adj="10800" fillcolor="#5b9bd5" strokecolor="#41719c" strokeweight="1pt">
                <w10:wrap anchorx="margin"/>
              </v:shape>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679744" behindDoc="1" locked="0" layoutInCell="1" allowOverlap="1" wp14:anchorId="2FE5E8ED" wp14:editId="2225A976">
                <wp:simplePos x="0" y="0"/>
                <wp:positionH relativeFrom="column">
                  <wp:posOffset>2533650</wp:posOffset>
                </wp:positionH>
                <wp:positionV relativeFrom="paragraph">
                  <wp:posOffset>322580</wp:posOffset>
                </wp:positionV>
                <wp:extent cx="342900" cy="361950"/>
                <wp:effectExtent l="0" t="19050" r="38100" b="38100"/>
                <wp:wrapNone/>
                <wp:docPr id="13" name="Right Arrow 13"/>
                <wp:cNvGraphicFramePr/>
                <a:graphic xmlns:a="http://schemas.openxmlformats.org/drawingml/2006/main">
                  <a:graphicData uri="http://schemas.microsoft.com/office/word/2010/wordprocessingShape">
                    <wps:wsp>
                      <wps:cNvSpPr/>
                      <wps:spPr>
                        <a:xfrm>
                          <a:off x="0" y="0"/>
                          <a:ext cx="342900" cy="3619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3D698A" id="Right Arrow 13" o:spid="_x0000_s1026" type="#_x0000_t13" style="position:absolute;margin-left:199.5pt;margin-top:25.4pt;width:27pt;height:28.5pt;z-index:-25163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" adj="10800" fillcolor="#5b9bd5" strokecolor="#41719c" strokeweight="1pt"/>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681792" behindDoc="1" locked="0" layoutInCell="1" allowOverlap="1" wp14:anchorId="19E2D3C9" wp14:editId="2DE3772D">
                <wp:simplePos x="0" y="0"/>
                <wp:positionH relativeFrom="leftMargin">
                  <wp:posOffset>2514600</wp:posOffset>
                </wp:positionH>
                <wp:positionV relativeFrom="paragraph">
                  <wp:posOffset>284480</wp:posOffset>
                </wp:positionV>
                <wp:extent cx="342900" cy="361950"/>
                <wp:effectExtent l="0" t="19050" r="38100" b="38100"/>
                <wp:wrapNone/>
                <wp:docPr id="14" name="Right Arrow 14"/>
                <wp:cNvGraphicFramePr/>
                <a:graphic xmlns:a="http://schemas.openxmlformats.org/drawingml/2006/main">
                  <a:graphicData uri="http://schemas.microsoft.com/office/word/2010/wordprocessingShape">
                    <wps:wsp>
                      <wps:cNvSpPr/>
                      <wps:spPr>
                        <a:xfrm>
                          <a:off x="0" y="0"/>
                          <a:ext cx="342900" cy="3619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9D04A45" id="Right Arrow 14" o:spid="_x0000_s1026" type="#_x0000_t13" style="position:absolute;margin-left:198pt;margin-top:22.4pt;width:27pt;height:28.5pt;z-index:-251634688;visibility:visible;mso-wrap-style:square;mso-wrap-distance-left:9pt;mso-wrap-distance-top:0;mso-wrap-distance-right:9pt;mso-wrap-distance-bottom:0;mso-position-horizontal:absolute;mso-position-horizontal-relative:left-margin-area;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" adj="10800" fillcolor="#5b9bd5" strokecolor="#41719c" strokeweight="1pt">
                <w10:wrap anchorx="margin"/>
              </v:shape>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678720" behindDoc="1" locked="0" layoutInCell="1" allowOverlap="1" wp14:anchorId="0A5FB2D2" wp14:editId="145BE1FB">
                <wp:simplePos x="0" y="0"/>
                <wp:positionH relativeFrom="column">
                  <wp:posOffset>66675</wp:posOffset>
                </wp:positionH>
                <wp:positionV relativeFrom="paragraph">
                  <wp:posOffset>76200</wp:posOffset>
                </wp:positionV>
                <wp:extent cx="914400" cy="838200"/>
                <wp:effectExtent l="0" t="0" r="19050" b="19050"/>
                <wp:wrapNone/>
                <wp:docPr id="11" name="Rounded Rectangle 11"/>
                <wp:cNvGraphicFramePr/>
                <a:graphic xmlns:a="http://schemas.openxmlformats.org/drawingml/2006/main">
                  <a:graphicData uri="http://schemas.microsoft.com/office/word/2010/wordprocessingShape">
                    <wps:wsp>
                      <wps:cNvSpPr/>
                      <wps:spPr>
                        <a:xfrm>
                          <a:off x="0" y="0"/>
                          <a:ext cx="914400" cy="8382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71028E" w:rsidRPr="00DD1BDF" w:rsidRDefault="0071028E" w:rsidP="00186BE9">
                            <w:pPr>
                              <w:spacing w:line="240" w:lineRule="auto"/>
                              <w:jc w:val="center"/>
                              <w:rPr>
                                <w:rFonts w:ascii="Times New Roman" w:hAnsi="Times New Roman" w:cs="Times New Roman"/>
                                <w:sz w:val="24"/>
                                <w:szCs w:val="24"/>
                              </w:rPr>
                            </w:pPr>
                            <w:r>
                              <w:rPr>
                                <w:rFonts w:ascii="Times New Roman" w:hAnsi="Times New Roman" w:cs="Times New Roman"/>
                                <w:sz w:val="24"/>
                                <w:szCs w:val="24"/>
                              </w:rPr>
                              <w:t>Salesman (Permintaan SPK)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5FB2D2" id="Rounded Rectangle 11" o:spid="_x0000_s1029" style="position:absolute;left:0;text-align:left;margin-left:5.25pt;margin-top:6pt;width:1in;height:6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" fillcolor="#5b9bd5" strokecolor="#41719c" strokeweight="1pt">
                <v:stroke joinstyle="miter"/>
                <v:textbox>
                  <w:txbxContent>
                    <w:p w:rsidR="0071028E" w:rsidRPr="00DD1BDF" w:rsidRDefault="0071028E" w:rsidP="00186BE9">
                      <w:pPr>
                        <w:spacing w:line="240" w:lineRule="auto"/>
                        <w:jc w:val="center"/>
                        <w:rPr>
                          <w:rFonts w:ascii="Times New Roman" w:hAnsi="Times New Roman" w:cs="Times New Roman"/>
                          <w:sz w:val="24"/>
                          <w:szCs w:val="24"/>
                        </w:rPr>
                      </w:pPr>
                      <w:r>
                        <w:rPr>
                          <w:rFonts w:ascii="Times New Roman" w:hAnsi="Times New Roman" w:cs="Times New Roman"/>
                          <w:sz w:val="24"/>
                          <w:szCs w:val="24"/>
                        </w:rPr>
                        <w:t>Salesman (Permintaan SPK)</w:t>
                      </w:r>
                    </w:p>
                  </w:txbxContent>
                </v:textbox>
              </v:roundrect>
            </w:pict>
          </mc:Fallback>
        </mc:AlternateContent>
      </w:r>
    </w:p>
    <w:p w:rsidR="00827A3F" w:rsidRPr="00B50943" w:rsidRDefault="00827A3F" w:rsidP="00026F94">
      <w:pPr>
        <w:tabs>
          <w:tab w:val="left" w:pos="4230"/>
        </w:tabs>
        <w:spacing w:after="0" w:line="480" w:lineRule="auto"/>
        <w:ind w:left="720"/>
        <w:jc w:val="both"/>
        <w:rPr>
          <w:rFonts w:ascii="Times New Roman" w:hAnsi="Times New Roman" w:cs="Times New Roman"/>
          <w:sz w:val="24"/>
          <w:szCs w:val="24"/>
        </w:rPr>
      </w:pPr>
    </w:p>
    <w:p w:rsidR="00827A3F" w:rsidRPr="00B50943" w:rsidRDefault="00633B37" w:rsidP="00026F94">
      <w:pPr>
        <w:spacing w:after="0" w:line="480" w:lineRule="auto"/>
        <w:ind w:left="720"/>
        <w:jc w:val="both"/>
        <w:rPr>
          <w:rFonts w:ascii="Times New Roman" w:hAnsi="Times New Roman" w:cs="Times New Roman"/>
          <w:sz w:val="24"/>
          <w:szCs w:val="24"/>
        </w:rPr>
      </w:pPr>
      <w:r w:rsidRPr="00B50943">
        <w:rPr>
          <w:rFonts w:ascii="Times New Roman" w:hAnsi="Times New Roman" w:cs="Times New Roman"/>
          <w:noProof/>
          <w:sz w:val="24"/>
          <w:szCs w:val="24"/>
        </w:rPr>
        <mc:AlternateContent>
          <mc:Choice Requires="wps">
            <w:drawing>
              <wp:anchor distT="0" distB="0" distL="114300" distR="114300" simplePos="0" relativeHeight="251691008" behindDoc="1" locked="0" layoutInCell="1" allowOverlap="1" wp14:anchorId="1023D868" wp14:editId="4A31C647">
                <wp:simplePos x="0" y="0"/>
                <wp:positionH relativeFrom="leftMargin">
                  <wp:posOffset>6105525</wp:posOffset>
                </wp:positionH>
                <wp:positionV relativeFrom="paragraph">
                  <wp:posOffset>152400</wp:posOffset>
                </wp:positionV>
                <wp:extent cx="342900" cy="361950"/>
                <wp:effectExtent l="28575" t="0" r="28575" b="47625"/>
                <wp:wrapNone/>
                <wp:docPr id="17" name="Right Arrow 17"/>
                <wp:cNvGraphicFramePr/>
                <a:graphic xmlns:a="http://schemas.openxmlformats.org/drawingml/2006/main">
                  <a:graphicData uri="http://schemas.microsoft.com/office/word/2010/wordprocessingShape">
                    <wps:wsp>
                      <wps:cNvSpPr/>
                      <wps:spPr>
                        <a:xfrm rot="5400000">
                          <a:off x="0" y="0"/>
                          <a:ext cx="342900" cy="3619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DDEE8B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7" o:spid="_x0000_s1026" type="#_x0000_t13" style="position:absolute;margin-left:480.75pt;margin-top:12pt;width:27pt;height:28.5pt;rotation:90;z-index:-251625472;visibility:visible;mso-wrap-style:square;mso-wrap-distance-left:9pt;mso-wrap-distance-top:0;mso-wrap-distance-right:9pt;mso-wrap-distance-bottom:0;mso-position-horizontal:absolute;mso-position-horizontal-relative:left-margin-area;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" adj="10800" fillcolor="#5b9bd5" strokecolor="#41719c" strokeweight="1pt">
                <w10:wrap anchorx="margin"/>
              </v:shape>
            </w:pict>
          </mc:Fallback>
        </mc:AlternateContent>
      </w:r>
    </w:p>
    <w:p w:rsidR="00827A3F" w:rsidRDefault="009B7B38" w:rsidP="00026F94">
      <w:pPr>
        <w:spacing w:after="120" w:line="480" w:lineRule="auto"/>
        <w:ind w:left="720"/>
        <w:jc w:val="both"/>
        <w:rPr>
          <w:rFonts w:ascii="Times New Roman" w:hAnsi="Times New Roman" w:cs="Times New Roman"/>
          <w:sz w:val="24"/>
          <w:szCs w:val="24"/>
        </w:rPr>
      </w:pPr>
      <w:r w:rsidRPr="00B50943">
        <w:rPr>
          <w:rFonts w:ascii="Times New Roman" w:hAnsi="Times New Roman" w:cs="Times New Roman"/>
          <w:noProof/>
          <w:sz w:val="24"/>
          <w:szCs w:val="24"/>
        </w:rPr>
        <mc:AlternateContent>
          <mc:Choice Requires="wps">
            <w:drawing>
              <wp:anchor distT="0" distB="0" distL="114300" distR="114300" simplePos="0" relativeHeight="251693056" behindDoc="1" locked="0" layoutInCell="1" allowOverlap="1" wp14:anchorId="49AF588B" wp14:editId="66E4B5D8">
                <wp:simplePos x="0" y="0"/>
                <wp:positionH relativeFrom="margin">
                  <wp:posOffset>4446270</wp:posOffset>
                </wp:positionH>
                <wp:positionV relativeFrom="paragraph">
                  <wp:posOffset>212090</wp:posOffset>
                </wp:positionV>
                <wp:extent cx="781050" cy="657225"/>
                <wp:effectExtent l="0" t="0" r="19050" b="28575"/>
                <wp:wrapNone/>
                <wp:docPr id="18" name="Rounded Rectangle 18"/>
                <wp:cNvGraphicFramePr/>
                <a:graphic xmlns:a="http://schemas.openxmlformats.org/drawingml/2006/main">
                  <a:graphicData uri="http://schemas.microsoft.com/office/word/2010/wordprocessingShape">
                    <wps:wsp>
                      <wps:cNvSpPr/>
                      <wps:spPr>
                        <a:xfrm>
                          <a:off x="0" y="0"/>
                          <a:ext cx="781050" cy="65722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71028E" w:rsidRPr="00DD1BDF" w:rsidRDefault="0071028E" w:rsidP="009B7B38">
                            <w:pPr>
                              <w:spacing w:after="0"/>
                              <w:jc w:val="center"/>
                              <w:rPr>
                                <w:rFonts w:ascii="Times New Roman" w:hAnsi="Times New Roman" w:cs="Times New Roman"/>
                                <w:sz w:val="24"/>
                                <w:szCs w:val="24"/>
                              </w:rPr>
                            </w:pPr>
                            <w:r>
                              <w:rPr>
                                <w:rFonts w:ascii="Times New Roman" w:hAnsi="Times New Roman" w:cs="Times New Roman"/>
                                <w:sz w:val="24"/>
                                <w:szCs w:val="24"/>
                              </w:rPr>
                              <w:t>Admin Unit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AF588B" id="Rounded Rectangle 18" o:spid="_x0000_s1030" style="position:absolute;left:0;text-align:left;margin-left:350.1pt;margin-top:16.7pt;width:61.5pt;height:51.75pt;z-index:-251623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" fillcolor="#5b9bd5" strokecolor="#41719c" strokeweight="1pt">
                <v:stroke joinstyle="miter"/>
                <v:textbox>
                  <w:txbxContent>
                    <w:p w:rsidR="0071028E" w:rsidRPr="00DD1BDF" w:rsidRDefault="0071028E" w:rsidP="009B7B38">
                      <w:pPr>
                        <w:spacing w:after="0"/>
                        <w:jc w:val="center"/>
                        <w:rPr>
                          <w:rFonts w:ascii="Times New Roman" w:hAnsi="Times New Roman" w:cs="Times New Roman"/>
                          <w:sz w:val="24"/>
                          <w:szCs w:val="24"/>
                        </w:rPr>
                      </w:pPr>
                      <w:r>
                        <w:rPr>
                          <w:rFonts w:ascii="Times New Roman" w:hAnsi="Times New Roman" w:cs="Times New Roman"/>
                          <w:sz w:val="24"/>
                          <w:szCs w:val="24"/>
                        </w:rPr>
                        <w:t>Admin Unit</w:t>
                      </w:r>
                    </w:p>
                  </w:txbxContent>
                </v:textbox>
                <w10:wrap anchorx="margin"/>
              </v:roundrect>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688960" behindDoc="1" locked="0" layoutInCell="1" allowOverlap="1" wp14:anchorId="5B6E54B3" wp14:editId="32B44373">
                <wp:simplePos x="0" y="0"/>
                <wp:positionH relativeFrom="leftMargin">
                  <wp:posOffset>5381625</wp:posOffset>
                </wp:positionH>
                <wp:positionV relativeFrom="paragraph">
                  <wp:posOffset>339090</wp:posOffset>
                </wp:positionV>
                <wp:extent cx="342900" cy="361950"/>
                <wp:effectExtent l="19050" t="19050" r="19050" b="38100"/>
                <wp:wrapNone/>
                <wp:docPr id="16" name="Right Arrow 16"/>
                <wp:cNvGraphicFramePr/>
                <a:graphic xmlns:a="http://schemas.openxmlformats.org/drawingml/2006/main">
                  <a:graphicData uri="http://schemas.microsoft.com/office/word/2010/wordprocessingShape">
                    <wps:wsp>
                      <wps:cNvSpPr/>
                      <wps:spPr>
                        <a:xfrm rot="10800000">
                          <a:off x="0" y="0"/>
                          <a:ext cx="342900" cy="3619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195817" id="Right Arrow 16" o:spid="_x0000_s1026" type="#_x0000_t13" style="position:absolute;margin-left:423.75pt;margin-top:26.7pt;width:27pt;height:28.5pt;rotation:180;z-index:-251627520;visibility:visible;mso-wrap-style:square;mso-wrap-distance-left:9pt;mso-wrap-distance-top:0;mso-wrap-distance-right:9pt;mso-wrap-distance-bottom:0;mso-position-horizontal:absolute;mso-position-horizontal-relative:left-margin-area;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" adj="10800" fillcolor="#5b9bd5" strokecolor="#41719c" strokeweight="1pt">
                <w10:wrap anchorx="margin"/>
              </v:shape>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695104" behindDoc="1" locked="0" layoutInCell="1" allowOverlap="1" wp14:anchorId="488C663F" wp14:editId="4D3B6610">
                <wp:simplePos x="0" y="0"/>
                <wp:positionH relativeFrom="page">
                  <wp:posOffset>4486275</wp:posOffset>
                </wp:positionH>
                <wp:positionV relativeFrom="paragraph">
                  <wp:posOffset>173990</wp:posOffset>
                </wp:positionV>
                <wp:extent cx="771525" cy="695325"/>
                <wp:effectExtent l="0" t="0" r="28575" b="28575"/>
                <wp:wrapNone/>
                <wp:docPr id="19" name="Rounded Rectangle 19"/>
                <wp:cNvGraphicFramePr/>
                <a:graphic xmlns:a="http://schemas.openxmlformats.org/drawingml/2006/main">
                  <a:graphicData uri="http://schemas.microsoft.com/office/word/2010/wordprocessingShape">
                    <wps:wsp>
                      <wps:cNvSpPr/>
                      <wps:spPr>
                        <a:xfrm>
                          <a:off x="0" y="0"/>
                          <a:ext cx="771525" cy="69532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71028E" w:rsidRPr="00DD1BDF" w:rsidRDefault="0071028E" w:rsidP="009B7B38">
                            <w:pPr>
                              <w:spacing w:after="0"/>
                              <w:jc w:val="center"/>
                              <w:rPr>
                                <w:rFonts w:ascii="Times New Roman" w:hAnsi="Times New Roman" w:cs="Times New Roman"/>
                                <w:sz w:val="24"/>
                                <w:szCs w:val="24"/>
                              </w:rPr>
                            </w:pPr>
                            <w:r>
                              <w:rPr>
                                <w:rFonts w:ascii="Times New Roman" w:hAnsi="Times New Roman" w:cs="Times New Roman"/>
                                <w:sz w:val="24"/>
                                <w:szCs w:val="24"/>
                              </w:rPr>
                              <w:t>Bagian Gudang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8C663F" id="Rounded Rectangle 19" o:spid="_x0000_s1031" style="position:absolute;left:0;text-align:left;margin-left:353.25pt;margin-top:13.7pt;width:60.75pt;height:54.7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" fillcolor="#5b9bd5" strokecolor="#41719c" strokeweight="1pt">
                <v:stroke joinstyle="miter"/>
                <v:textbox>
                  <w:txbxContent>
                    <w:p w:rsidR="0071028E" w:rsidRPr="00DD1BDF" w:rsidRDefault="0071028E" w:rsidP="009B7B38">
                      <w:pPr>
                        <w:spacing w:after="0"/>
                        <w:jc w:val="center"/>
                        <w:rPr>
                          <w:rFonts w:ascii="Times New Roman" w:hAnsi="Times New Roman" w:cs="Times New Roman"/>
                          <w:sz w:val="24"/>
                          <w:szCs w:val="24"/>
                        </w:rPr>
                      </w:pPr>
                      <w:r>
                        <w:rPr>
                          <w:rFonts w:ascii="Times New Roman" w:hAnsi="Times New Roman" w:cs="Times New Roman"/>
                          <w:sz w:val="24"/>
                          <w:szCs w:val="24"/>
                        </w:rPr>
                        <w:t>Bagian Gudang</w:t>
                      </w:r>
                    </w:p>
                  </w:txbxContent>
                </v:textbox>
                <w10:wrap anchorx="page"/>
              </v:roundrect>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686912" behindDoc="1" locked="0" layoutInCell="1" allowOverlap="1" wp14:anchorId="7AC75238" wp14:editId="4BAA2973">
                <wp:simplePos x="0" y="0"/>
                <wp:positionH relativeFrom="leftMargin">
                  <wp:posOffset>3962400</wp:posOffset>
                </wp:positionH>
                <wp:positionV relativeFrom="paragraph">
                  <wp:posOffset>310515</wp:posOffset>
                </wp:positionV>
                <wp:extent cx="342900" cy="361950"/>
                <wp:effectExtent l="19050" t="19050" r="19050" b="38100"/>
                <wp:wrapNone/>
                <wp:docPr id="15" name="Right Arrow 15"/>
                <wp:cNvGraphicFramePr/>
                <a:graphic xmlns:a="http://schemas.openxmlformats.org/drawingml/2006/main">
                  <a:graphicData uri="http://schemas.microsoft.com/office/word/2010/wordprocessingShape">
                    <wps:wsp>
                      <wps:cNvSpPr/>
                      <wps:spPr>
                        <a:xfrm rot="10800000">
                          <a:off x="0" y="0"/>
                          <a:ext cx="342900" cy="3619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BCC43E" id="Right Arrow 15" o:spid="_x0000_s1026" type="#_x0000_t13" style="position:absolute;margin-left:312pt;margin-top:24.45pt;width:27pt;height:28.5pt;rotation:180;z-index:-251629568;visibility:visible;mso-wrap-style:square;mso-wrap-distance-left:9pt;mso-wrap-distance-top:0;mso-wrap-distance-right:9pt;mso-wrap-distance-bottom:0;mso-position-horizontal:absolute;mso-position-horizontal-relative:left-margin-area;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" adj="10800" fillcolor="#5b9bd5" strokecolor="#41719c" strokeweight="1pt">
                <w10:wrap anchorx="margin"/>
              </v:shape>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697152" behindDoc="1" locked="0" layoutInCell="1" allowOverlap="1" wp14:anchorId="5A050B66" wp14:editId="0E93341B">
                <wp:simplePos x="0" y="0"/>
                <wp:positionH relativeFrom="page">
                  <wp:posOffset>3095625</wp:posOffset>
                </wp:positionH>
                <wp:positionV relativeFrom="paragraph">
                  <wp:posOffset>145415</wp:posOffset>
                </wp:positionV>
                <wp:extent cx="752475" cy="714375"/>
                <wp:effectExtent l="0" t="0" r="28575" b="28575"/>
                <wp:wrapNone/>
                <wp:docPr id="20" name="Rounded Rectangle 20"/>
                <wp:cNvGraphicFramePr/>
                <a:graphic xmlns:a="http://schemas.openxmlformats.org/drawingml/2006/main">
                  <a:graphicData uri="http://schemas.microsoft.com/office/word/2010/wordprocessingShape">
                    <wps:wsp>
                      <wps:cNvSpPr/>
                      <wps:spPr>
                        <a:xfrm>
                          <a:off x="0" y="0"/>
                          <a:ext cx="752475" cy="7143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71028E" w:rsidRPr="00633B37" w:rsidRDefault="0071028E" w:rsidP="009B7B38">
                            <w:pPr>
                              <w:spacing w:after="0"/>
                              <w:jc w:val="center"/>
                              <w:rPr>
                                <w:rFonts w:ascii="Times New Roman" w:hAnsi="Times New Roman" w:cs="Times New Roman"/>
                                <w:i/>
                                <w:sz w:val="24"/>
                                <w:szCs w:val="24"/>
                              </w:rPr>
                            </w:pPr>
                            <w:r>
                              <w:rPr>
                                <w:rFonts w:ascii="Times New Roman" w:hAnsi="Times New Roman" w:cs="Times New Roman"/>
                                <w:i/>
                                <w:sz w:val="24"/>
                                <w:szCs w:val="24"/>
                              </w:rPr>
                              <w:t>Dealer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050B66" id="Rounded Rectangle 20" o:spid="_x0000_s1032" style="position:absolute;left:0;text-align:left;margin-left:243.75pt;margin-top:11.45pt;width:59.25pt;height:56.2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" fillcolor="#5b9bd5" strokecolor="#41719c" strokeweight="1pt">
                <v:stroke joinstyle="miter"/>
                <v:textbox>
                  <w:txbxContent>
                    <w:p w:rsidR="0071028E" w:rsidRPr="00633B37" w:rsidRDefault="0071028E" w:rsidP="009B7B38">
                      <w:pPr>
                        <w:spacing w:after="0"/>
                        <w:jc w:val="center"/>
                        <w:rPr>
                          <w:rFonts w:ascii="Times New Roman" w:hAnsi="Times New Roman" w:cs="Times New Roman"/>
                          <w:i/>
                          <w:sz w:val="24"/>
                          <w:szCs w:val="24"/>
                        </w:rPr>
                      </w:pPr>
                      <w:r>
                        <w:rPr>
                          <w:rFonts w:ascii="Times New Roman" w:hAnsi="Times New Roman" w:cs="Times New Roman"/>
                          <w:i/>
                          <w:sz w:val="24"/>
                          <w:szCs w:val="24"/>
                        </w:rPr>
                        <w:t>Dealer</w:t>
                      </w:r>
                    </w:p>
                  </w:txbxContent>
                </v:textbox>
                <w10:wrap anchorx="page"/>
              </v:roundrect>
            </w:pict>
          </mc:Fallback>
        </mc:AlternateContent>
      </w:r>
      <w:r w:rsidRPr="00B50943">
        <w:rPr>
          <w:rFonts w:ascii="Times New Roman" w:hAnsi="Times New Roman" w:cs="Times New Roman"/>
          <w:noProof/>
          <w:sz w:val="24"/>
          <w:szCs w:val="24"/>
        </w:rPr>
        <mc:AlternateContent>
          <mc:Choice Requires="wps">
            <w:drawing>
              <wp:anchor distT="0" distB="0" distL="114300" distR="114300" simplePos="0" relativeHeight="251701248" behindDoc="1" locked="0" layoutInCell="1" allowOverlap="1" wp14:anchorId="4042A070" wp14:editId="5711BE1B">
                <wp:simplePos x="0" y="0"/>
                <wp:positionH relativeFrom="leftMargin">
                  <wp:posOffset>2562225</wp:posOffset>
                </wp:positionH>
                <wp:positionV relativeFrom="paragraph">
                  <wp:posOffset>320040</wp:posOffset>
                </wp:positionV>
                <wp:extent cx="342900" cy="361950"/>
                <wp:effectExtent l="19050" t="19050" r="19050" b="38100"/>
                <wp:wrapNone/>
                <wp:docPr id="22" name="Right Arrow 22"/>
                <wp:cNvGraphicFramePr/>
                <a:graphic xmlns:a="http://schemas.openxmlformats.org/drawingml/2006/main">
                  <a:graphicData uri="http://schemas.microsoft.com/office/word/2010/wordprocessingShape">
                    <wps:wsp>
                      <wps:cNvSpPr/>
                      <wps:spPr>
                        <a:xfrm rot="10800000">
                          <a:off x="0" y="0"/>
                          <a:ext cx="342900" cy="3619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793CF6A" id="Right Arrow 22" o:spid="_x0000_s1026" type="#_x0000_t13" style="position:absolute;margin-left:201.75pt;margin-top:25.2pt;width:27pt;height:28.5pt;rotation:180;z-index:-251615232;visibility:visible;mso-wrap-style:square;mso-wrap-distance-left:9pt;mso-wrap-distance-top:0;mso-wrap-distance-right:9pt;mso-wrap-distance-bottom:0;mso-position-horizontal:absolute;mso-position-horizontal-relative:left-margin-area;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" adj="10800" fillcolor="#5b9bd5" strokecolor="#41719c" strokeweight="1pt">
                <w10:wrap anchorx="margin"/>
              </v:shape>
            </w:pict>
          </mc:Fallback>
        </mc:AlternateContent>
      </w:r>
      <w:r w:rsidR="00186BE9" w:rsidRPr="00B50943">
        <w:rPr>
          <w:rFonts w:ascii="Times New Roman" w:hAnsi="Times New Roman" w:cs="Times New Roman"/>
          <w:noProof/>
          <w:sz w:val="24"/>
          <w:szCs w:val="24"/>
        </w:rPr>
        <mc:AlternateContent>
          <mc:Choice Requires="wps">
            <w:drawing>
              <wp:anchor distT="0" distB="0" distL="114300" distR="114300" simplePos="0" relativeHeight="251705344" behindDoc="1" locked="0" layoutInCell="1" allowOverlap="1" wp14:anchorId="5EB6EE58" wp14:editId="2AE28C53">
                <wp:simplePos x="0" y="0"/>
                <wp:positionH relativeFrom="margin">
                  <wp:posOffset>93345</wp:posOffset>
                </wp:positionH>
                <wp:positionV relativeFrom="paragraph">
                  <wp:posOffset>135890</wp:posOffset>
                </wp:positionV>
                <wp:extent cx="952500" cy="714375"/>
                <wp:effectExtent l="0" t="0" r="19050" b="28575"/>
                <wp:wrapNone/>
                <wp:docPr id="24" name="Rounded Rectangle 24"/>
                <wp:cNvGraphicFramePr/>
                <a:graphic xmlns:a="http://schemas.openxmlformats.org/drawingml/2006/main">
                  <a:graphicData uri="http://schemas.microsoft.com/office/word/2010/wordprocessingShape">
                    <wps:wsp>
                      <wps:cNvSpPr/>
                      <wps:spPr>
                        <a:xfrm>
                          <a:off x="0" y="0"/>
                          <a:ext cx="952500" cy="7143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71028E" w:rsidRPr="00633B37" w:rsidRDefault="0071028E" w:rsidP="009B7B38">
                            <w:pPr>
                              <w:spacing w:after="0"/>
                              <w:jc w:val="center"/>
                              <w:rPr>
                                <w:rFonts w:ascii="Times New Roman" w:hAnsi="Times New Roman" w:cs="Times New Roman"/>
                                <w:sz w:val="24"/>
                                <w:szCs w:val="24"/>
                              </w:rPr>
                            </w:pPr>
                            <w:r>
                              <w:rPr>
                                <w:rFonts w:ascii="Times New Roman" w:hAnsi="Times New Roman" w:cs="Times New Roman"/>
                                <w:sz w:val="24"/>
                                <w:szCs w:val="24"/>
                              </w:rPr>
                              <w:t>Konsumen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B6EE58" id="Rounded Rectangle 24" o:spid="_x0000_s1033" style="position:absolute;left:0;text-align:left;margin-left:7.35pt;margin-top:10.7pt;width:75pt;height:56.25pt;z-index:-251611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" fillcolor="#5b9bd5" strokecolor="#41719c" strokeweight="1pt">
                <v:stroke joinstyle="miter"/>
                <v:textbox>
                  <w:txbxContent>
                    <w:p w:rsidR="0071028E" w:rsidRPr="00633B37" w:rsidRDefault="0071028E" w:rsidP="009B7B38">
                      <w:pPr>
                        <w:spacing w:after="0"/>
                        <w:jc w:val="center"/>
                        <w:rPr>
                          <w:rFonts w:ascii="Times New Roman" w:hAnsi="Times New Roman" w:cs="Times New Roman"/>
                          <w:sz w:val="24"/>
                          <w:szCs w:val="24"/>
                        </w:rPr>
                      </w:pPr>
                      <w:r>
                        <w:rPr>
                          <w:rFonts w:ascii="Times New Roman" w:hAnsi="Times New Roman" w:cs="Times New Roman"/>
                          <w:sz w:val="24"/>
                          <w:szCs w:val="24"/>
                        </w:rPr>
                        <w:t>Konsumen</w:t>
                      </w:r>
                    </w:p>
                  </w:txbxContent>
                </v:textbox>
                <w10:wrap anchorx="margin"/>
              </v:roundrect>
            </w:pict>
          </mc:Fallback>
        </mc:AlternateContent>
      </w:r>
    </w:p>
    <w:p w:rsidR="00633B37" w:rsidRDefault="00633B37" w:rsidP="00026F94">
      <w:pPr>
        <w:spacing w:line="480" w:lineRule="auto"/>
        <w:ind w:left="720"/>
        <w:jc w:val="both"/>
        <w:rPr>
          <w:rFonts w:ascii="Times New Roman" w:hAnsi="Times New Roman" w:cs="Times New Roman"/>
          <w:sz w:val="24"/>
          <w:szCs w:val="24"/>
        </w:rPr>
      </w:pPr>
    </w:p>
    <w:p w:rsidR="00633B37" w:rsidRDefault="00633B37" w:rsidP="00026F94">
      <w:pPr>
        <w:spacing w:line="480" w:lineRule="auto"/>
        <w:ind w:left="720"/>
        <w:jc w:val="both"/>
        <w:rPr>
          <w:rFonts w:ascii="Times New Roman" w:hAnsi="Times New Roman" w:cs="Times New Roman"/>
          <w:sz w:val="24"/>
          <w:szCs w:val="24"/>
        </w:rPr>
      </w:pPr>
      <w:r w:rsidRPr="00B50943">
        <w:rPr>
          <w:rFonts w:ascii="Times New Roman" w:hAnsi="Times New Roman" w:cs="Times New Roman"/>
          <w:noProof/>
          <w:sz w:val="24"/>
          <w:szCs w:val="24"/>
        </w:rPr>
        <mc:AlternateContent>
          <mc:Choice Requires="wps">
            <w:drawing>
              <wp:anchor distT="0" distB="0" distL="114300" distR="114300" simplePos="0" relativeHeight="251699200" behindDoc="1" locked="0" layoutInCell="1" allowOverlap="1" wp14:anchorId="779A4D0A" wp14:editId="758A716A">
                <wp:simplePos x="0" y="0"/>
                <wp:positionH relativeFrom="leftMargin">
                  <wp:posOffset>3343275</wp:posOffset>
                </wp:positionH>
                <wp:positionV relativeFrom="paragraph">
                  <wp:posOffset>53975</wp:posOffset>
                </wp:positionV>
                <wp:extent cx="342900" cy="361950"/>
                <wp:effectExtent l="28575" t="0" r="28575" b="47625"/>
                <wp:wrapNone/>
                <wp:docPr id="21" name="Right Arrow 21"/>
                <wp:cNvGraphicFramePr/>
                <a:graphic xmlns:a="http://schemas.openxmlformats.org/drawingml/2006/main">
                  <a:graphicData uri="http://schemas.microsoft.com/office/word/2010/wordprocessingShape">
                    <wps:wsp>
                      <wps:cNvSpPr/>
                      <wps:spPr>
                        <a:xfrm rot="5400000">
                          <a:off x="0" y="0"/>
                          <a:ext cx="342900" cy="3619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085A4D" id="Right Arrow 21" o:spid="_x0000_s1026" type="#_x0000_t13" style="position:absolute;margin-left:263.25pt;margin-top:4.25pt;width:27pt;height:28.5pt;rotation:90;z-index:-251617280;visibility:visible;mso-wrap-style:square;mso-wrap-distance-left:9pt;mso-wrap-distance-top:0;mso-wrap-distance-right:9pt;mso-wrap-distance-bottom:0;mso-position-horizontal:absolute;mso-position-horizontal-relative:left-margin-area;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" adj="10800" fillcolor="#5b9bd5" strokecolor="#41719c" strokeweight="1pt">
                <w10:wrap anchorx="margin"/>
              </v:shape>
            </w:pict>
          </mc:Fallback>
        </mc:AlternateContent>
      </w:r>
    </w:p>
    <w:p w:rsidR="00633B37" w:rsidRPr="00B50943" w:rsidRDefault="00186BE9" w:rsidP="00026F94">
      <w:pPr>
        <w:spacing w:line="480" w:lineRule="auto"/>
        <w:ind w:left="720"/>
        <w:jc w:val="both"/>
        <w:rPr>
          <w:rFonts w:ascii="Times New Roman" w:hAnsi="Times New Roman" w:cs="Times New Roman"/>
          <w:sz w:val="24"/>
          <w:szCs w:val="24"/>
        </w:rPr>
      </w:pPr>
      <w:r w:rsidRPr="00B50943">
        <w:rPr>
          <w:rFonts w:ascii="Times New Roman" w:hAnsi="Times New Roman" w:cs="Times New Roman"/>
          <w:noProof/>
          <w:sz w:val="24"/>
          <w:szCs w:val="24"/>
        </w:rPr>
        <mc:AlternateContent>
          <mc:Choice Requires="wps">
            <w:drawing>
              <wp:anchor distT="0" distB="0" distL="114300" distR="114300" simplePos="0" relativeHeight="251703296" behindDoc="1" locked="0" layoutInCell="1" allowOverlap="1" wp14:anchorId="5A7F6B96" wp14:editId="654F3D38">
                <wp:simplePos x="0" y="0"/>
                <wp:positionH relativeFrom="page">
                  <wp:posOffset>3048000</wp:posOffset>
                </wp:positionH>
                <wp:positionV relativeFrom="paragraph">
                  <wp:posOffset>36830</wp:posOffset>
                </wp:positionV>
                <wp:extent cx="962025" cy="685800"/>
                <wp:effectExtent l="0" t="0" r="28575" b="19050"/>
                <wp:wrapNone/>
                <wp:docPr id="23" name="Rounded Rectangle 23"/>
                <wp:cNvGraphicFramePr/>
                <a:graphic xmlns:a="http://schemas.openxmlformats.org/drawingml/2006/main">
                  <a:graphicData uri="http://schemas.microsoft.com/office/word/2010/wordprocessingShape">
                    <wps:wsp>
                      <wps:cNvSpPr/>
                      <wps:spPr>
                        <a:xfrm>
                          <a:off x="0" y="0"/>
                          <a:ext cx="962025" cy="6858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71028E" w:rsidRPr="00633B37" w:rsidRDefault="0071028E" w:rsidP="009B7B38">
                            <w:pPr>
                              <w:spacing w:after="0"/>
                              <w:jc w:val="center"/>
                              <w:rPr>
                                <w:rFonts w:ascii="Times New Roman" w:hAnsi="Times New Roman" w:cs="Times New Roman"/>
                                <w:i/>
                                <w:sz w:val="24"/>
                                <w:szCs w:val="24"/>
                              </w:rPr>
                            </w:pPr>
                            <w:r>
                              <w:rPr>
                                <w:rFonts w:ascii="Times New Roman" w:hAnsi="Times New Roman" w:cs="Times New Roman"/>
                                <w:i/>
                                <w:sz w:val="24"/>
                                <w:szCs w:val="24"/>
                              </w:rPr>
                              <w:t>Accounting &amp; finance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7F6B96" id="Rounded Rectangle 23" o:spid="_x0000_s1034" style="position:absolute;left:0;text-align:left;margin-left:240pt;margin-top:2.9pt;width:75.75pt;height:54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" fillcolor="#5b9bd5" strokecolor="#41719c" strokeweight="1pt">
                <v:stroke joinstyle="miter"/>
                <v:textbox>
                  <w:txbxContent>
                    <w:p w:rsidR="0071028E" w:rsidRPr="00633B37" w:rsidRDefault="0071028E" w:rsidP="009B7B38">
                      <w:pPr>
                        <w:spacing w:after="0"/>
                        <w:jc w:val="center"/>
                        <w:rPr>
                          <w:rFonts w:ascii="Times New Roman" w:hAnsi="Times New Roman" w:cs="Times New Roman"/>
                          <w:i/>
                          <w:sz w:val="24"/>
                          <w:szCs w:val="24"/>
                        </w:rPr>
                      </w:pPr>
                      <w:r>
                        <w:rPr>
                          <w:rFonts w:ascii="Times New Roman" w:hAnsi="Times New Roman" w:cs="Times New Roman"/>
                          <w:i/>
                          <w:sz w:val="24"/>
                          <w:szCs w:val="24"/>
                        </w:rPr>
                        <w:t>Accounting &amp; finance</w:t>
                      </w:r>
                    </w:p>
                  </w:txbxContent>
                </v:textbox>
                <w10:wrap anchorx="page"/>
              </v:roundrect>
            </w:pict>
          </mc:Fallback>
        </mc:AlternateContent>
      </w:r>
    </w:p>
    <w:p w:rsidR="00633B37" w:rsidRPr="00186BE9" w:rsidRDefault="00633B37" w:rsidP="00026F94">
      <w:pPr>
        <w:spacing w:line="276" w:lineRule="auto"/>
        <w:ind w:left="720"/>
        <w:jc w:val="both"/>
        <w:rPr>
          <w:rFonts w:ascii="Times New Roman" w:hAnsi="Times New Roman" w:cs="Times New Roman"/>
          <w:b/>
          <w:sz w:val="24"/>
          <w:szCs w:val="24"/>
        </w:rPr>
      </w:pPr>
    </w:p>
    <w:p w:rsidR="00186BE9" w:rsidRPr="00186BE9" w:rsidRDefault="00633B37" w:rsidP="00EE6E62">
      <w:pPr>
        <w:spacing w:after="0" w:line="276" w:lineRule="auto"/>
        <w:jc w:val="center"/>
        <w:rPr>
          <w:rFonts w:ascii="Times New Roman" w:hAnsi="Times New Roman" w:cs="Times New Roman"/>
          <w:b/>
          <w:sz w:val="24"/>
          <w:szCs w:val="24"/>
        </w:rPr>
      </w:pPr>
      <w:r w:rsidRPr="00186BE9">
        <w:rPr>
          <w:rFonts w:ascii="Times New Roman" w:hAnsi="Times New Roman" w:cs="Times New Roman"/>
          <w:b/>
          <w:sz w:val="24"/>
          <w:szCs w:val="24"/>
        </w:rPr>
        <w:t>G</w:t>
      </w:r>
      <w:r w:rsidR="00827A3F" w:rsidRPr="00186BE9">
        <w:rPr>
          <w:rFonts w:ascii="Times New Roman" w:hAnsi="Times New Roman" w:cs="Times New Roman"/>
          <w:b/>
          <w:sz w:val="24"/>
          <w:szCs w:val="24"/>
        </w:rPr>
        <w:t>ambar 4.1 Tahapan Proses Pemesanan</w:t>
      </w:r>
      <w:r w:rsidRPr="00186BE9">
        <w:rPr>
          <w:rFonts w:ascii="Times New Roman" w:hAnsi="Times New Roman" w:cs="Times New Roman"/>
          <w:b/>
          <w:sz w:val="24"/>
          <w:szCs w:val="24"/>
        </w:rPr>
        <w:t xml:space="preserve"> dan Pengiriman</w:t>
      </w:r>
      <w:r w:rsidR="00186BE9" w:rsidRPr="00186BE9">
        <w:rPr>
          <w:rFonts w:ascii="Times New Roman" w:hAnsi="Times New Roman" w:cs="Times New Roman"/>
          <w:b/>
          <w:sz w:val="24"/>
          <w:szCs w:val="24"/>
        </w:rPr>
        <w:t xml:space="preserve"> Unit Kendaraan di AUTO2000</w:t>
      </w:r>
    </w:p>
    <w:p w:rsidR="00633B37" w:rsidRPr="00186BE9" w:rsidRDefault="00827A3F" w:rsidP="00EE6E62">
      <w:pPr>
        <w:spacing w:after="0" w:line="276" w:lineRule="auto"/>
        <w:jc w:val="center"/>
        <w:rPr>
          <w:rFonts w:ascii="Times New Roman" w:hAnsi="Times New Roman" w:cs="Times New Roman"/>
          <w:b/>
          <w:sz w:val="24"/>
          <w:szCs w:val="24"/>
        </w:rPr>
      </w:pPr>
      <w:proofErr w:type="gramStart"/>
      <w:r w:rsidRPr="00186BE9">
        <w:rPr>
          <w:rFonts w:ascii="Times New Roman" w:hAnsi="Times New Roman" w:cs="Times New Roman"/>
          <w:b/>
          <w:sz w:val="24"/>
          <w:szCs w:val="24"/>
        </w:rPr>
        <w:t>Sumber :</w:t>
      </w:r>
      <w:proofErr w:type="gramEnd"/>
      <w:r w:rsidRPr="00186BE9">
        <w:rPr>
          <w:rFonts w:ascii="Times New Roman" w:hAnsi="Times New Roman" w:cs="Times New Roman"/>
          <w:b/>
          <w:sz w:val="24"/>
          <w:szCs w:val="24"/>
        </w:rPr>
        <w:t xml:space="preserve"> Hasil Wawancara dengan Bapak Lukman selaku Staff Admin Unit di AUT</w:t>
      </w:r>
      <w:r w:rsidR="00B50943" w:rsidRPr="00186BE9">
        <w:rPr>
          <w:rFonts w:ascii="Times New Roman" w:hAnsi="Times New Roman" w:cs="Times New Roman"/>
          <w:b/>
          <w:sz w:val="24"/>
          <w:szCs w:val="24"/>
        </w:rPr>
        <w:t>O2000, tanggal 15 Februari 2018</w:t>
      </w:r>
    </w:p>
    <w:p w:rsidR="001F09FE" w:rsidRDefault="00ED5EAF" w:rsidP="00026F94">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12512" behindDoc="0" locked="0" layoutInCell="1" allowOverlap="1" wp14:anchorId="5FA5AA58" wp14:editId="7184DDA3">
                <wp:simplePos x="0" y="0"/>
                <wp:positionH relativeFrom="column">
                  <wp:posOffset>807720</wp:posOffset>
                </wp:positionH>
                <wp:positionV relativeFrom="paragraph">
                  <wp:posOffset>31590615</wp:posOffset>
                </wp:positionV>
                <wp:extent cx="666750" cy="21907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66750" cy="219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FF5648" id="Rectangle 7" o:spid="_x0000_s1026" style="position:absolute;margin-left:63.6pt;margin-top:2487.45pt;width:52.5pt;height:17.2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" fillcolor="#5b9bd5 [3204]" strokecolor="#1f4d78 [1604]" strokeweight="1pt"/>
            </w:pict>
          </mc:Fallback>
        </mc:AlternateContent>
      </w:r>
      <w:r w:rsidR="00633B37">
        <w:rPr>
          <w:rFonts w:ascii="Times New Roman" w:hAnsi="Times New Roman" w:cs="Times New Roman"/>
          <w:sz w:val="24"/>
          <w:szCs w:val="24"/>
        </w:rPr>
        <w:tab/>
      </w:r>
    </w:p>
    <w:p w:rsidR="00633B37" w:rsidRPr="001F09FE" w:rsidRDefault="00633B37" w:rsidP="00026F9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Berdaasarkan pada gambar 4.1 </w:t>
      </w:r>
      <w:r w:rsidR="00152D85">
        <w:rPr>
          <w:rFonts w:ascii="Times New Roman" w:hAnsi="Times New Roman" w:cs="Times New Roman"/>
          <w:sz w:val="24"/>
          <w:szCs w:val="24"/>
        </w:rPr>
        <w:t xml:space="preserve">konsumen datang langsung ke </w:t>
      </w:r>
      <w:r w:rsidR="00152D85">
        <w:rPr>
          <w:rFonts w:ascii="Times New Roman" w:hAnsi="Times New Roman" w:cs="Times New Roman"/>
          <w:i/>
          <w:sz w:val="24"/>
          <w:szCs w:val="24"/>
        </w:rPr>
        <w:t xml:space="preserve">dealer </w:t>
      </w:r>
      <w:r w:rsidR="00152D85">
        <w:rPr>
          <w:rFonts w:ascii="Times New Roman" w:hAnsi="Times New Roman" w:cs="Times New Roman"/>
          <w:sz w:val="24"/>
          <w:szCs w:val="24"/>
        </w:rPr>
        <w:t xml:space="preserve">untuk membeli mobil dan pembelian dilayani oleh </w:t>
      </w:r>
      <w:r w:rsidR="00152D85">
        <w:rPr>
          <w:rFonts w:ascii="Times New Roman" w:hAnsi="Times New Roman" w:cs="Times New Roman"/>
          <w:i/>
          <w:sz w:val="24"/>
          <w:szCs w:val="24"/>
        </w:rPr>
        <w:t xml:space="preserve">salesman </w:t>
      </w:r>
      <w:r w:rsidR="00152D85">
        <w:rPr>
          <w:rFonts w:ascii="Times New Roman" w:hAnsi="Times New Roman" w:cs="Times New Roman"/>
          <w:sz w:val="24"/>
          <w:szCs w:val="24"/>
        </w:rPr>
        <w:t xml:space="preserve">atau </w:t>
      </w:r>
      <w:r w:rsidR="00152D85">
        <w:rPr>
          <w:rFonts w:ascii="Times New Roman" w:hAnsi="Times New Roman" w:cs="Times New Roman"/>
          <w:i/>
          <w:sz w:val="24"/>
          <w:szCs w:val="24"/>
        </w:rPr>
        <w:t>counter sales</w:t>
      </w:r>
      <w:r w:rsidR="00152D85">
        <w:rPr>
          <w:rFonts w:ascii="Times New Roman" w:hAnsi="Times New Roman" w:cs="Times New Roman"/>
          <w:sz w:val="24"/>
          <w:szCs w:val="24"/>
        </w:rPr>
        <w:t xml:space="preserve">. Pembeli dan </w:t>
      </w:r>
      <w:r w:rsidR="00152D85">
        <w:rPr>
          <w:rFonts w:ascii="Times New Roman" w:hAnsi="Times New Roman" w:cs="Times New Roman"/>
          <w:i/>
          <w:sz w:val="24"/>
          <w:szCs w:val="24"/>
        </w:rPr>
        <w:t xml:space="preserve">salesman </w:t>
      </w:r>
      <w:r w:rsidR="00152D85">
        <w:rPr>
          <w:rFonts w:ascii="Times New Roman" w:hAnsi="Times New Roman" w:cs="Times New Roman"/>
          <w:sz w:val="24"/>
          <w:szCs w:val="24"/>
        </w:rPr>
        <w:t xml:space="preserve">melakukan kesepakatan harga dan jenis mobil, jika sudah menentukan kesepakatan maka konsumen akan melakukan pemesanan dengan mengisi data diri pada form yang sudah disediakan dan </w:t>
      </w:r>
      <w:r w:rsidR="00152D85">
        <w:rPr>
          <w:rFonts w:ascii="Times New Roman" w:hAnsi="Times New Roman" w:cs="Times New Roman"/>
          <w:i/>
          <w:sz w:val="24"/>
          <w:szCs w:val="24"/>
        </w:rPr>
        <w:t xml:space="preserve">salesman </w:t>
      </w:r>
      <w:r w:rsidR="00152D85">
        <w:rPr>
          <w:rFonts w:ascii="Times New Roman" w:hAnsi="Times New Roman" w:cs="Times New Roman"/>
          <w:sz w:val="24"/>
          <w:szCs w:val="24"/>
        </w:rPr>
        <w:t xml:space="preserve">akan membuatkan </w:t>
      </w:r>
      <w:r w:rsidR="00152D85">
        <w:rPr>
          <w:rFonts w:ascii="Times New Roman" w:hAnsi="Times New Roman" w:cs="Times New Roman"/>
          <w:sz w:val="24"/>
          <w:szCs w:val="24"/>
        </w:rPr>
        <w:lastRenderedPageBreak/>
        <w:t xml:space="preserve">SPK (Surat Pemesanan Kendaraan) rangkap empat, rangkap 1 diberikan kepada bagian admin unit, rangkap 2 diberikan kepada bagian </w:t>
      </w:r>
      <w:r w:rsidR="00152D85">
        <w:rPr>
          <w:rFonts w:ascii="Times New Roman" w:hAnsi="Times New Roman" w:cs="Times New Roman"/>
          <w:i/>
          <w:sz w:val="24"/>
          <w:szCs w:val="24"/>
        </w:rPr>
        <w:t xml:space="preserve">accounting </w:t>
      </w:r>
      <w:r w:rsidR="00152D85">
        <w:rPr>
          <w:rFonts w:ascii="Times New Roman" w:hAnsi="Times New Roman" w:cs="Times New Roman"/>
          <w:sz w:val="24"/>
          <w:szCs w:val="24"/>
        </w:rPr>
        <w:t xml:space="preserve">dan </w:t>
      </w:r>
      <w:r w:rsidR="00152D85">
        <w:rPr>
          <w:rFonts w:ascii="Times New Roman" w:hAnsi="Times New Roman" w:cs="Times New Roman"/>
          <w:i/>
          <w:sz w:val="24"/>
          <w:szCs w:val="24"/>
        </w:rPr>
        <w:t xml:space="preserve">fincance, </w:t>
      </w:r>
      <w:r w:rsidR="00152D85">
        <w:rPr>
          <w:rFonts w:ascii="Times New Roman" w:hAnsi="Times New Roman" w:cs="Times New Roman"/>
          <w:sz w:val="24"/>
          <w:szCs w:val="24"/>
        </w:rPr>
        <w:t xml:space="preserve">rangkap 3 digunakan untuk arsip, rangkap 4 diberikan kepada konsumen, kemudian SPK di tanda tangani oleh konsumen dan disertai denah pengiriman unit dari </w:t>
      </w:r>
      <w:r w:rsidR="00152D85">
        <w:rPr>
          <w:rFonts w:ascii="Times New Roman" w:hAnsi="Times New Roman" w:cs="Times New Roman"/>
          <w:i/>
          <w:sz w:val="24"/>
          <w:szCs w:val="24"/>
        </w:rPr>
        <w:t>salesman.</w:t>
      </w:r>
    </w:p>
    <w:p w:rsidR="00152D85" w:rsidRDefault="00152D85" w:rsidP="00026F94">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i/>
          <w:sz w:val="24"/>
          <w:szCs w:val="24"/>
        </w:rPr>
        <w:t xml:space="preserve">Salesman </w:t>
      </w:r>
      <w:r>
        <w:rPr>
          <w:rFonts w:ascii="Times New Roman" w:hAnsi="Times New Roman" w:cs="Times New Roman"/>
          <w:sz w:val="24"/>
          <w:szCs w:val="24"/>
        </w:rPr>
        <w:t xml:space="preserve">memberikan data diri konsumen yang sudah diisi oleh konsumen kepada admin unit kemudian admin unit akan melakukan pengecekkan dokumen untuk memutuskan menerima atau menolak pemesanan unit dan menerbitkan </w:t>
      </w:r>
      <w:r>
        <w:rPr>
          <w:rFonts w:ascii="Times New Roman" w:hAnsi="Times New Roman" w:cs="Times New Roman"/>
          <w:i/>
          <w:sz w:val="24"/>
          <w:szCs w:val="24"/>
        </w:rPr>
        <w:t xml:space="preserve">purchases order </w:t>
      </w:r>
      <w:r>
        <w:rPr>
          <w:rFonts w:ascii="Times New Roman" w:hAnsi="Times New Roman" w:cs="Times New Roman"/>
          <w:sz w:val="24"/>
          <w:szCs w:val="24"/>
        </w:rPr>
        <w:t xml:space="preserve">sebagai surat persetujuan pembiayaan. </w:t>
      </w:r>
      <w:r>
        <w:rPr>
          <w:rFonts w:ascii="Times New Roman" w:hAnsi="Times New Roman" w:cs="Times New Roman"/>
          <w:i/>
          <w:sz w:val="24"/>
          <w:szCs w:val="24"/>
        </w:rPr>
        <w:t xml:space="preserve">Purchases order </w:t>
      </w:r>
      <w:r>
        <w:rPr>
          <w:rFonts w:ascii="Times New Roman" w:hAnsi="Times New Roman" w:cs="Times New Roman"/>
          <w:sz w:val="24"/>
          <w:szCs w:val="24"/>
        </w:rPr>
        <w:t xml:space="preserve">diserahkan ke </w:t>
      </w:r>
      <w:r>
        <w:rPr>
          <w:rFonts w:ascii="Times New Roman" w:hAnsi="Times New Roman" w:cs="Times New Roman"/>
          <w:i/>
          <w:sz w:val="24"/>
          <w:szCs w:val="24"/>
        </w:rPr>
        <w:t xml:space="preserve">salesman </w:t>
      </w:r>
      <w:r>
        <w:rPr>
          <w:rFonts w:ascii="Times New Roman" w:hAnsi="Times New Roman" w:cs="Times New Roman"/>
          <w:sz w:val="24"/>
          <w:szCs w:val="24"/>
        </w:rPr>
        <w:t xml:space="preserve">dijadikan satu dengan SPK (Surat Pemesanan Kendaraan) dan </w:t>
      </w:r>
      <w:r>
        <w:rPr>
          <w:rFonts w:ascii="Times New Roman" w:hAnsi="Times New Roman" w:cs="Times New Roman"/>
          <w:i/>
          <w:sz w:val="24"/>
          <w:szCs w:val="24"/>
        </w:rPr>
        <w:t xml:space="preserve">salesman </w:t>
      </w:r>
      <w:r>
        <w:rPr>
          <w:rFonts w:ascii="Times New Roman" w:hAnsi="Times New Roman" w:cs="Times New Roman"/>
          <w:sz w:val="24"/>
          <w:szCs w:val="24"/>
        </w:rPr>
        <w:t xml:space="preserve">akan menggabungkan SPK lembar kesatu dengan </w:t>
      </w:r>
      <w:r>
        <w:rPr>
          <w:rFonts w:ascii="Times New Roman" w:hAnsi="Times New Roman" w:cs="Times New Roman"/>
          <w:i/>
          <w:sz w:val="24"/>
          <w:szCs w:val="24"/>
        </w:rPr>
        <w:t xml:space="preserve">purchases order. </w:t>
      </w:r>
      <w:r>
        <w:rPr>
          <w:rFonts w:ascii="Times New Roman" w:hAnsi="Times New Roman" w:cs="Times New Roman"/>
          <w:sz w:val="24"/>
          <w:szCs w:val="24"/>
        </w:rPr>
        <w:t xml:space="preserve">SPK dan PO diserahkan kepada kasir oleh </w:t>
      </w:r>
      <w:r>
        <w:rPr>
          <w:rFonts w:ascii="Times New Roman" w:hAnsi="Times New Roman" w:cs="Times New Roman"/>
          <w:i/>
          <w:sz w:val="24"/>
          <w:szCs w:val="24"/>
        </w:rPr>
        <w:t>salesman</w:t>
      </w:r>
      <w:r w:rsidR="00521392">
        <w:rPr>
          <w:rFonts w:ascii="Times New Roman" w:hAnsi="Times New Roman" w:cs="Times New Roman"/>
          <w:i/>
          <w:sz w:val="24"/>
          <w:szCs w:val="24"/>
        </w:rPr>
        <w:t xml:space="preserve">, </w:t>
      </w:r>
      <w:r w:rsidR="00521392">
        <w:rPr>
          <w:rFonts w:ascii="Times New Roman" w:hAnsi="Times New Roman" w:cs="Times New Roman"/>
          <w:sz w:val="24"/>
          <w:szCs w:val="24"/>
        </w:rPr>
        <w:t xml:space="preserve">dokumen ini digunakan sebagai bukti adanya pemesanan kendaraan oleh konsumen dan sebagai bukti adanya persetujuan pembiayaan dari konsumen. Kemudian konsumen melakukan pembayaran </w:t>
      </w:r>
      <w:r w:rsidR="00521392">
        <w:rPr>
          <w:rFonts w:ascii="Times New Roman" w:hAnsi="Times New Roman" w:cs="Times New Roman"/>
          <w:i/>
          <w:sz w:val="24"/>
          <w:szCs w:val="24"/>
        </w:rPr>
        <w:t xml:space="preserve">Downpayment </w:t>
      </w:r>
      <w:r w:rsidR="00521392">
        <w:rPr>
          <w:rFonts w:ascii="Times New Roman" w:hAnsi="Times New Roman" w:cs="Times New Roman"/>
          <w:sz w:val="24"/>
          <w:szCs w:val="24"/>
        </w:rPr>
        <w:t>(DP) kebagian kasir dan konsumen akan mendapatkan kuitansi.</w:t>
      </w:r>
    </w:p>
    <w:p w:rsidR="00521392" w:rsidRDefault="00521392" w:rsidP="00026F94">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Kuitansi yang dibuat bagian kasir ini rangkap tiga, yaitu rangkap satu diberikan kepada konsumen, rangkap dua diberikan kepada bagian </w:t>
      </w:r>
      <w:r>
        <w:rPr>
          <w:rFonts w:ascii="Times New Roman" w:hAnsi="Times New Roman" w:cs="Times New Roman"/>
          <w:i/>
          <w:sz w:val="24"/>
          <w:szCs w:val="24"/>
        </w:rPr>
        <w:t xml:space="preserve">accounting </w:t>
      </w:r>
      <w:r>
        <w:rPr>
          <w:rFonts w:ascii="Times New Roman" w:hAnsi="Times New Roman" w:cs="Times New Roman"/>
          <w:sz w:val="24"/>
          <w:szCs w:val="24"/>
        </w:rPr>
        <w:t xml:space="preserve">dan </w:t>
      </w:r>
      <w:r>
        <w:rPr>
          <w:rFonts w:ascii="Times New Roman" w:hAnsi="Times New Roman" w:cs="Times New Roman"/>
          <w:i/>
          <w:sz w:val="24"/>
          <w:szCs w:val="24"/>
        </w:rPr>
        <w:t xml:space="preserve">finance, </w:t>
      </w:r>
      <w:r>
        <w:rPr>
          <w:rFonts w:ascii="Times New Roman" w:hAnsi="Times New Roman" w:cs="Times New Roman"/>
          <w:sz w:val="24"/>
          <w:szCs w:val="24"/>
        </w:rPr>
        <w:t xml:space="preserve">dan rangkap tiga digunakan untuk arsip bagian kasir. SPK dan PO diserahkan ke admin unit oleh kasir untuk dibuatkan faktur kendaraan dan Bukti Serah Terima Kendaraan (BSTKB). Bukti Serah Terima Kendaran ini dibuat rangkap tiga, yaitu rangkap satu digunakan untuk arsip, rangkap dua diberikan kepada </w:t>
      </w:r>
      <w:r>
        <w:rPr>
          <w:rFonts w:ascii="Times New Roman" w:hAnsi="Times New Roman" w:cs="Times New Roman"/>
          <w:i/>
          <w:sz w:val="24"/>
          <w:szCs w:val="24"/>
        </w:rPr>
        <w:t xml:space="preserve">accounting </w:t>
      </w:r>
      <w:r>
        <w:rPr>
          <w:rFonts w:ascii="Times New Roman" w:hAnsi="Times New Roman" w:cs="Times New Roman"/>
          <w:sz w:val="24"/>
          <w:szCs w:val="24"/>
        </w:rPr>
        <w:t xml:space="preserve">dan </w:t>
      </w:r>
      <w:r>
        <w:rPr>
          <w:rFonts w:ascii="Times New Roman" w:hAnsi="Times New Roman" w:cs="Times New Roman"/>
          <w:i/>
          <w:sz w:val="24"/>
          <w:szCs w:val="24"/>
        </w:rPr>
        <w:t>finance</w:t>
      </w:r>
      <w:r>
        <w:rPr>
          <w:rFonts w:ascii="Times New Roman" w:hAnsi="Times New Roman" w:cs="Times New Roman"/>
          <w:sz w:val="24"/>
          <w:szCs w:val="24"/>
        </w:rPr>
        <w:t xml:space="preserve">, dan rangkap tiga diberikan kepada bagian gudang kemudian diserahkan kepada konsumen bersamaan dengan pengiriman mobil. </w:t>
      </w:r>
      <w:r>
        <w:rPr>
          <w:rFonts w:ascii="Times New Roman" w:hAnsi="Times New Roman" w:cs="Times New Roman"/>
          <w:sz w:val="24"/>
          <w:szCs w:val="24"/>
        </w:rPr>
        <w:lastRenderedPageBreak/>
        <w:t>Faktur kendaraan dan Bukti Serah Terima Kendaraan diberikan kepada bagian gudang.</w:t>
      </w:r>
    </w:p>
    <w:p w:rsidR="00521392" w:rsidRDefault="00521392" w:rsidP="00026F94">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Bagian gudang mempersiapkan mobil lalu dilakukan cek fisik kendaraan. Setelah kendaraan </w:t>
      </w:r>
      <w:r>
        <w:rPr>
          <w:rFonts w:ascii="Times New Roman" w:hAnsi="Times New Roman" w:cs="Times New Roman"/>
          <w:i/>
          <w:sz w:val="24"/>
          <w:szCs w:val="24"/>
        </w:rPr>
        <w:t>ready</w:t>
      </w:r>
      <w:r>
        <w:rPr>
          <w:rFonts w:ascii="Times New Roman" w:hAnsi="Times New Roman" w:cs="Times New Roman"/>
          <w:sz w:val="24"/>
          <w:szCs w:val="24"/>
        </w:rPr>
        <w:t xml:space="preserve"> bagian gudang melakukan pengiriman unit kendaraan ke </w:t>
      </w:r>
      <w:r>
        <w:rPr>
          <w:rFonts w:ascii="Times New Roman" w:hAnsi="Times New Roman" w:cs="Times New Roman"/>
          <w:i/>
          <w:sz w:val="24"/>
          <w:szCs w:val="24"/>
        </w:rPr>
        <w:t>dealer</w:t>
      </w:r>
      <w:r>
        <w:rPr>
          <w:rFonts w:ascii="Times New Roman" w:hAnsi="Times New Roman" w:cs="Times New Roman"/>
          <w:sz w:val="24"/>
          <w:szCs w:val="24"/>
        </w:rPr>
        <w:t xml:space="preserve">, kemudian pihak </w:t>
      </w:r>
      <w:r>
        <w:rPr>
          <w:rFonts w:ascii="Times New Roman" w:hAnsi="Times New Roman" w:cs="Times New Roman"/>
          <w:i/>
          <w:sz w:val="24"/>
          <w:szCs w:val="24"/>
        </w:rPr>
        <w:t>dealer</w:t>
      </w:r>
      <w:r w:rsidR="00C000E3">
        <w:rPr>
          <w:rFonts w:ascii="Times New Roman" w:hAnsi="Times New Roman" w:cs="Times New Roman"/>
          <w:sz w:val="24"/>
          <w:szCs w:val="24"/>
        </w:rPr>
        <w:t xml:space="preserve"> </w:t>
      </w:r>
      <w:r w:rsidR="00D52484">
        <w:rPr>
          <w:rFonts w:ascii="Times New Roman" w:hAnsi="Times New Roman" w:cs="Times New Roman"/>
          <w:sz w:val="24"/>
          <w:szCs w:val="24"/>
        </w:rPr>
        <w:t>menyuruh PDS (Pre Delivery Service)  untuk membersihkan unit kendaraan dan admin unit mencetak BSTKB yang nanti nya ditandatangani oleh konsumen, unit</w:t>
      </w:r>
      <w:r w:rsidR="00B618A8">
        <w:rPr>
          <w:rFonts w:ascii="Times New Roman" w:hAnsi="Times New Roman" w:cs="Times New Roman"/>
          <w:sz w:val="24"/>
          <w:szCs w:val="24"/>
        </w:rPr>
        <w:t xml:space="preserve"> kendaraan</w:t>
      </w:r>
      <w:r w:rsidR="00D52484">
        <w:rPr>
          <w:rFonts w:ascii="Times New Roman" w:hAnsi="Times New Roman" w:cs="Times New Roman"/>
          <w:sz w:val="24"/>
          <w:szCs w:val="24"/>
        </w:rPr>
        <w:t xml:space="preserve"> yang sudah disiapkan dan di cek keseluruhannya oleh tim PDS ( Pre Delivery Service) serta dokumen yang sudah lengkap seluruhnya akan dikirim</w:t>
      </w:r>
      <w:r w:rsidR="00C000E3">
        <w:rPr>
          <w:rFonts w:ascii="Times New Roman" w:hAnsi="Times New Roman" w:cs="Times New Roman"/>
          <w:sz w:val="24"/>
          <w:szCs w:val="24"/>
        </w:rPr>
        <w:t xml:space="preserve"> kepada kons</w:t>
      </w:r>
      <w:r w:rsidR="00D52484">
        <w:rPr>
          <w:rFonts w:ascii="Times New Roman" w:hAnsi="Times New Roman" w:cs="Times New Roman"/>
          <w:sz w:val="24"/>
          <w:szCs w:val="24"/>
        </w:rPr>
        <w:t xml:space="preserve">umen oleh </w:t>
      </w:r>
      <w:r w:rsidR="00D52484">
        <w:rPr>
          <w:rFonts w:ascii="Times New Roman" w:hAnsi="Times New Roman" w:cs="Times New Roman"/>
          <w:i/>
          <w:sz w:val="24"/>
          <w:szCs w:val="24"/>
        </w:rPr>
        <w:t xml:space="preserve">driver </w:t>
      </w:r>
      <w:r w:rsidR="00B618A8">
        <w:rPr>
          <w:rFonts w:ascii="Times New Roman" w:hAnsi="Times New Roman" w:cs="Times New Roman"/>
          <w:sz w:val="24"/>
          <w:szCs w:val="24"/>
        </w:rPr>
        <w:t xml:space="preserve">dan didampingi </w:t>
      </w:r>
      <w:r w:rsidR="00B618A8">
        <w:rPr>
          <w:rFonts w:ascii="Times New Roman" w:hAnsi="Times New Roman" w:cs="Times New Roman"/>
          <w:i/>
          <w:sz w:val="24"/>
          <w:szCs w:val="24"/>
        </w:rPr>
        <w:t xml:space="preserve">sales </w:t>
      </w:r>
      <w:r w:rsidR="00B618A8">
        <w:rPr>
          <w:rFonts w:ascii="Times New Roman" w:hAnsi="Times New Roman" w:cs="Times New Roman"/>
          <w:sz w:val="24"/>
          <w:szCs w:val="24"/>
        </w:rPr>
        <w:t>bersangkutan</w:t>
      </w:r>
      <w:r w:rsidR="00C000E3">
        <w:rPr>
          <w:rFonts w:ascii="Times New Roman" w:hAnsi="Times New Roman" w:cs="Times New Roman"/>
          <w:sz w:val="24"/>
          <w:szCs w:val="24"/>
        </w:rPr>
        <w:t xml:space="preserve"> ses</w:t>
      </w:r>
      <w:r w:rsidR="00D52484">
        <w:rPr>
          <w:rFonts w:ascii="Times New Roman" w:hAnsi="Times New Roman" w:cs="Times New Roman"/>
          <w:sz w:val="24"/>
          <w:szCs w:val="24"/>
        </w:rPr>
        <w:t>uai dengan denah pengiriman</w:t>
      </w:r>
      <w:r w:rsidR="00C000E3">
        <w:rPr>
          <w:rFonts w:ascii="Times New Roman" w:hAnsi="Times New Roman" w:cs="Times New Roman"/>
          <w:sz w:val="24"/>
          <w:szCs w:val="24"/>
        </w:rPr>
        <w:t xml:space="preserve">. Bagian </w:t>
      </w:r>
      <w:r w:rsidR="00C000E3">
        <w:rPr>
          <w:rFonts w:ascii="Times New Roman" w:hAnsi="Times New Roman" w:cs="Times New Roman"/>
          <w:i/>
          <w:sz w:val="24"/>
          <w:szCs w:val="24"/>
        </w:rPr>
        <w:t xml:space="preserve">accounting </w:t>
      </w:r>
      <w:r w:rsidR="00C000E3">
        <w:rPr>
          <w:rFonts w:ascii="Times New Roman" w:hAnsi="Times New Roman" w:cs="Times New Roman"/>
          <w:sz w:val="24"/>
          <w:szCs w:val="24"/>
        </w:rPr>
        <w:t xml:space="preserve">dan </w:t>
      </w:r>
      <w:r w:rsidR="00C000E3">
        <w:rPr>
          <w:rFonts w:ascii="Times New Roman" w:hAnsi="Times New Roman" w:cs="Times New Roman"/>
          <w:i/>
          <w:sz w:val="24"/>
          <w:szCs w:val="24"/>
        </w:rPr>
        <w:t xml:space="preserve">finance </w:t>
      </w:r>
      <w:r w:rsidR="00C000E3">
        <w:rPr>
          <w:rFonts w:ascii="Times New Roman" w:hAnsi="Times New Roman" w:cs="Times New Roman"/>
          <w:sz w:val="24"/>
          <w:szCs w:val="24"/>
        </w:rPr>
        <w:t xml:space="preserve">akan menerima BSTKB rangkap dua dari </w:t>
      </w:r>
      <w:r w:rsidR="00C000E3">
        <w:rPr>
          <w:rFonts w:ascii="Times New Roman" w:hAnsi="Times New Roman" w:cs="Times New Roman"/>
          <w:i/>
          <w:sz w:val="24"/>
          <w:szCs w:val="24"/>
        </w:rPr>
        <w:t xml:space="preserve">dealer </w:t>
      </w:r>
      <w:r w:rsidR="00C000E3">
        <w:rPr>
          <w:rFonts w:ascii="Times New Roman" w:hAnsi="Times New Roman" w:cs="Times New Roman"/>
          <w:sz w:val="24"/>
          <w:szCs w:val="24"/>
        </w:rPr>
        <w:t xml:space="preserve">(admin unit), kuitansi DP rangkap kedua dari kasir dan SPK rangkap kedua dari </w:t>
      </w:r>
      <w:r w:rsidR="00C000E3">
        <w:rPr>
          <w:rFonts w:ascii="Times New Roman" w:hAnsi="Times New Roman" w:cs="Times New Roman"/>
          <w:i/>
          <w:sz w:val="24"/>
          <w:szCs w:val="24"/>
        </w:rPr>
        <w:t>salesman</w:t>
      </w:r>
      <w:r w:rsidR="00C000E3">
        <w:rPr>
          <w:rFonts w:ascii="Times New Roman" w:hAnsi="Times New Roman" w:cs="Times New Roman"/>
          <w:sz w:val="24"/>
          <w:szCs w:val="24"/>
        </w:rPr>
        <w:t xml:space="preserve">, kemudian bagian </w:t>
      </w:r>
      <w:r w:rsidR="00C000E3">
        <w:rPr>
          <w:rFonts w:ascii="Times New Roman" w:hAnsi="Times New Roman" w:cs="Times New Roman"/>
          <w:i/>
          <w:sz w:val="24"/>
          <w:szCs w:val="24"/>
        </w:rPr>
        <w:t xml:space="preserve">accounting </w:t>
      </w:r>
      <w:r w:rsidR="00C000E3">
        <w:rPr>
          <w:rFonts w:ascii="Times New Roman" w:hAnsi="Times New Roman" w:cs="Times New Roman"/>
          <w:sz w:val="24"/>
          <w:szCs w:val="24"/>
        </w:rPr>
        <w:t xml:space="preserve">dan </w:t>
      </w:r>
      <w:r w:rsidR="00C000E3">
        <w:rPr>
          <w:rFonts w:ascii="Times New Roman" w:hAnsi="Times New Roman" w:cs="Times New Roman"/>
          <w:i/>
          <w:sz w:val="24"/>
          <w:szCs w:val="24"/>
        </w:rPr>
        <w:t xml:space="preserve">finance </w:t>
      </w:r>
      <w:r w:rsidR="00C000E3">
        <w:rPr>
          <w:rFonts w:ascii="Times New Roman" w:hAnsi="Times New Roman" w:cs="Times New Roman"/>
          <w:sz w:val="24"/>
          <w:szCs w:val="24"/>
        </w:rPr>
        <w:t xml:space="preserve">akan membuat kuitansi tagihan yang akan diberikan kepada konsumen dengan menyerahkan kuitansi tagihan dilampiri dengan </w:t>
      </w:r>
      <w:r w:rsidR="00C000E3">
        <w:rPr>
          <w:rFonts w:ascii="Times New Roman" w:hAnsi="Times New Roman" w:cs="Times New Roman"/>
          <w:i/>
          <w:sz w:val="24"/>
          <w:szCs w:val="24"/>
        </w:rPr>
        <w:t xml:space="preserve">fotocopy </w:t>
      </w:r>
      <w:r w:rsidR="00C000E3">
        <w:rPr>
          <w:rFonts w:ascii="Times New Roman" w:hAnsi="Times New Roman" w:cs="Times New Roman"/>
          <w:sz w:val="24"/>
          <w:szCs w:val="24"/>
        </w:rPr>
        <w:t>kuitansi DP.</w:t>
      </w:r>
    </w:p>
    <w:p w:rsidR="00C56046" w:rsidRDefault="004226B3" w:rsidP="004226B3">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Sangat disayangkan karena banyaknya pemesanan kendaraan tidak dilakukan secara efektif, sehingga menyebabkan muculnya kegagalan dalam setiap pemesanan akibat kurangnya ketelitian dalam setiap proses pesanan kendaraan serta adanya faktor lain yang menyebabkan gagalnya dalam pemesanan kendaraan. </w:t>
      </w:r>
      <w:r w:rsidR="00E95530">
        <w:rPr>
          <w:rFonts w:ascii="Times New Roman" w:hAnsi="Times New Roman" w:cs="Times New Roman"/>
          <w:sz w:val="24"/>
          <w:szCs w:val="24"/>
        </w:rPr>
        <w:t xml:space="preserve">Dalam suatu pemesanan kendaraan khususnya pada saat permohonan SPK (Surat Pemesanan Kendaraan) tidak jarang adanya kegagalan dalam melakukan pemesanan kendaraan. Hal tersebut disebabkan oleh berbagai faktor. Untuk </w:t>
      </w:r>
      <w:r>
        <w:rPr>
          <w:rFonts w:ascii="Times New Roman" w:hAnsi="Times New Roman" w:cs="Times New Roman"/>
          <w:sz w:val="24"/>
          <w:szCs w:val="24"/>
        </w:rPr>
        <w:t>itu pada sub bab selanjutnya</w:t>
      </w:r>
      <w:r w:rsidR="00C56046">
        <w:rPr>
          <w:rFonts w:ascii="Times New Roman" w:hAnsi="Times New Roman" w:cs="Times New Roman"/>
          <w:sz w:val="24"/>
          <w:szCs w:val="24"/>
        </w:rPr>
        <w:t xml:space="preserve">, penulis akan memaparkan dan membahas hasil dari penelitian mengenai faktor-faktor apa saja yang menyebabkan ke gagalan dalam melakukan </w:t>
      </w:r>
      <w:r w:rsidR="00C56046">
        <w:rPr>
          <w:rFonts w:ascii="Times New Roman" w:hAnsi="Times New Roman" w:cs="Times New Roman"/>
          <w:sz w:val="24"/>
          <w:szCs w:val="24"/>
        </w:rPr>
        <w:lastRenderedPageBreak/>
        <w:t xml:space="preserve">pemesanan kendaraan di PT Astra </w:t>
      </w:r>
      <w:r w:rsidR="00C56046">
        <w:rPr>
          <w:rFonts w:ascii="Times New Roman" w:hAnsi="Times New Roman" w:cs="Times New Roman"/>
          <w:i/>
          <w:sz w:val="24"/>
          <w:szCs w:val="24"/>
        </w:rPr>
        <w:t xml:space="preserve">International, </w:t>
      </w:r>
      <w:r w:rsidR="00C56046">
        <w:rPr>
          <w:rFonts w:ascii="Times New Roman" w:hAnsi="Times New Roman" w:cs="Times New Roman"/>
          <w:sz w:val="24"/>
          <w:szCs w:val="24"/>
        </w:rPr>
        <w:t xml:space="preserve">Tbk – Toyota </w:t>
      </w:r>
      <w:r w:rsidR="00C56046">
        <w:rPr>
          <w:rFonts w:ascii="Times New Roman" w:hAnsi="Times New Roman" w:cs="Times New Roman"/>
          <w:i/>
          <w:sz w:val="24"/>
          <w:szCs w:val="24"/>
        </w:rPr>
        <w:t xml:space="preserve">Sales Operation </w:t>
      </w:r>
      <w:r w:rsidR="00C56046">
        <w:rPr>
          <w:rFonts w:ascii="Times New Roman" w:hAnsi="Times New Roman" w:cs="Times New Roman"/>
          <w:sz w:val="24"/>
          <w:szCs w:val="24"/>
        </w:rPr>
        <w:t>(PT AI-TSO) AUTO2000 Asia Afrika, Bandung.</w:t>
      </w:r>
    </w:p>
    <w:p w:rsidR="00BA4507" w:rsidRDefault="00BA4507" w:rsidP="004226B3">
      <w:pPr>
        <w:spacing w:after="0" w:line="480" w:lineRule="auto"/>
        <w:jc w:val="both"/>
        <w:rPr>
          <w:rFonts w:ascii="Times New Roman" w:hAnsi="Times New Roman" w:cs="Times New Roman"/>
          <w:b/>
          <w:sz w:val="24"/>
          <w:szCs w:val="24"/>
        </w:rPr>
      </w:pPr>
    </w:p>
    <w:p w:rsidR="00BA4507" w:rsidRDefault="00BA4507" w:rsidP="00026F94">
      <w:pPr>
        <w:spacing w:after="0" w:line="480" w:lineRule="auto"/>
        <w:ind w:left="720" w:hanging="720"/>
        <w:jc w:val="both"/>
        <w:rPr>
          <w:rFonts w:ascii="Times New Roman" w:hAnsi="Times New Roman" w:cs="Times New Roman"/>
          <w:b/>
          <w:sz w:val="24"/>
          <w:szCs w:val="24"/>
        </w:rPr>
      </w:pPr>
      <w:r>
        <w:rPr>
          <w:rFonts w:ascii="Times New Roman" w:hAnsi="Times New Roman" w:cs="Times New Roman"/>
          <w:b/>
          <w:sz w:val="24"/>
          <w:szCs w:val="24"/>
        </w:rPr>
        <w:t>4.2</w:t>
      </w:r>
      <w:r>
        <w:rPr>
          <w:rFonts w:ascii="Times New Roman" w:hAnsi="Times New Roman" w:cs="Times New Roman"/>
          <w:b/>
          <w:sz w:val="24"/>
          <w:szCs w:val="24"/>
        </w:rPr>
        <w:tab/>
      </w:r>
      <w:r w:rsidR="00C56046" w:rsidRPr="001C79D0">
        <w:rPr>
          <w:rFonts w:ascii="Times New Roman" w:hAnsi="Times New Roman" w:cs="Times New Roman"/>
          <w:b/>
          <w:sz w:val="24"/>
          <w:szCs w:val="24"/>
        </w:rPr>
        <w:t xml:space="preserve">Faktor-faktor Penyebab </w:t>
      </w:r>
      <w:r w:rsidR="001C79D0" w:rsidRPr="001C79D0">
        <w:rPr>
          <w:rFonts w:ascii="Times New Roman" w:hAnsi="Times New Roman" w:cs="Times New Roman"/>
          <w:b/>
          <w:sz w:val="24"/>
          <w:szCs w:val="24"/>
        </w:rPr>
        <w:t>Kega</w:t>
      </w:r>
      <w:r>
        <w:rPr>
          <w:rFonts w:ascii="Times New Roman" w:hAnsi="Times New Roman" w:cs="Times New Roman"/>
          <w:b/>
          <w:sz w:val="24"/>
          <w:szCs w:val="24"/>
        </w:rPr>
        <w:t>galan Dalam Melakukan Pemesanan</w:t>
      </w:r>
    </w:p>
    <w:p w:rsidR="00C56046" w:rsidRPr="001C79D0" w:rsidRDefault="001C79D0" w:rsidP="00BA4507">
      <w:pPr>
        <w:spacing w:after="0" w:line="480" w:lineRule="auto"/>
        <w:ind w:left="720"/>
        <w:jc w:val="both"/>
        <w:rPr>
          <w:rFonts w:ascii="Times New Roman" w:hAnsi="Times New Roman" w:cs="Times New Roman"/>
          <w:b/>
          <w:sz w:val="24"/>
          <w:szCs w:val="24"/>
        </w:rPr>
      </w:pPr>
      <w:r w:rsidRPr="001C79D0">
        <w:rPr>
          <w:rFonts w:ascii="Times New Roman" w:hAnsi="Times New Roman" w:cs="Times New Roman"/>
          <w:b/>
          <w:sz w:val="24"/>
          <w:szCs w:val="24"/>
        </w:rPr>
        <w:t>Kendaraan di AUTO2000.</w:t>
      </w:r>
    </w:p>
    <w:p w:rsidR="00F10B8C" w:rsidRPr="006B473D" w:rsidRDefault="00C933E8" w:rsidP="00EE6E62">
      <w:pPr>
        <w:spacing w:after="0" w:line="480" w:lineRule="auto"/>
        <w:ind w:firstLine="720"/>
        <w:jc w:val="both"/>
        <w:rPr>
          <w:rFonts w:ascii="Times New Roman" w:hAnsi="Times New Roman" w:cs="Times New Roman"/>
          <w:sz w:val="16"/>
          <w:szCs w:val="16"/>
        </w:rPr>
      </w:pPr>
      <w:r>
        <w:rPr>
          <w:rFonts w:ascii="Times New Roman" w:hAnsi="Times New Roman" w:cs="Times New Roman"/>
          <w:sz w:val="24"/>
          <w:szCs w:val="24"/>
        </w:rPr>
        <w:t xml:space="preserve">Dalam melakukan proses pemesanan, AUTO2000 membuat standar layanan pemesanan kendaraan </w:t>
      </w:r>
      <w:r w:rsidR="00A7550D">
        <w:rPr>
          <w:rFonts w:ascii="Times New Roman" w:hAnsi="Times New Roman" w:cs="Times New Roman"/>
          <w:sz w:val="24"/>
          <w:szCs w:val="24"/>
        </w:rPr>
        <w:t xml:space="preserve">untuk meminimalisir risiko kegagalan dalam melakukan pemesanan kendaraan. Permasalahan yang dihadapi AUTO2000 adalah terjadinya kegagalan pemesanan kendaraan sehingga berpengaruh terhadap penjualan, berdasarkan dengan tujuan penelitian untuk mengetahui faktor-faktor penyebab kegagalan dalam melakukan proses pemesanan, maka kembali melakukan wawancara dengan Bapak Lukman selaku staff admin unit perusahaan untuk mendapatkan informasi mengenai faktor-faktor pada tanggal 15 Februari 2018. </w:t>
      </w:r>
    </w:p>
    <w:p w:rsidR="00ED5EAF" w:rsidRDefault="00A7550D" w:rsidP="00EE6E6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keterangan hasil wawancara yang dilakukan, yang kemudian diolah menggunakan </w:t>
      </w:r>
      <w:r>
        <w:rPr>
          <w:rFonts w:ascii="Times New Roman" w:hAnsi="Times New Roman" w:cs="Times New Roman"/>
          <w:i/>
          <w:sz w:val="24"/>
          <w:szCs w:val="24"/>
        </w:rPr>
        <w:t>fishbone</w:t>
      </w:r>
      <w:r w:rsidRPr="00A7550D">
        <w:rPr>
          <w:rFonts w:ascii="Times New Roman" w:hAnsi="Times New Roman" w:cs="Times New Roman"/>
          <w:i/>
          <w:sz w:val="24"/>
          <w:szCs w:val="24"/>
        </w:rPr>
        <w:t xml:space="preserve"> </w:t>
      </w:r>
      <w:proofErr w:type="gramStart"/>
      <w:r w:rsidRPr="00A7550D">
        <w:rPr>
          <w:rFonts w:ascii="Times New Roman" w:hAnsi="Times New Roman" w:cs="Times New Roman"/>
          <w:i/>
          <w:sz w:val="24"/>
          <w:szCs w:val="24"/>
        </w:rPr>
        <w:t>diagram</w:t>
      </w:r>
      <w:r>
        <w:rPr>
          <w:rFonts w:ascii="Times New Roman" w:hAnsi="Times New Roman" w:cs="Times New Roman"/>
          <w:i/>
          <w:sz w:val="24"/>
          <w:szCs w:val="24"/>
        </w:rPr>
        <w:t xml:space="preserve"> </w:t>
      </w:r>
      <w:r>
        <w:rPr>
          <w:rFonts w:ascii="Times New Roman" w:hAnsi="Times New Roman" w:cs="Times New Roman"/>
          <w:sz w:val="24"/>
          <w:szCs w:val="24"/>
        </w:rPr>
        <w:t>:</w:t>
      </w:r>
      <w:proofErr w:type="gramEnd"/>
    </w:p>
    <w:p w:rsidR="00ED5EAF" w:rsidRPr="006B473D" w:rsidRDefault="00C97780" w:rsidP="003A47E2">
      <w:pPr>
        <w:spacing w:after="0" w:line="480" w:lineRule="auto"/>
        <w:jc w:val="both"/>
        <w:rPr>
          <w:rFonts w:ascii="Times New Roman" w:hAnsi="Times New Roman" w:cs="Times New Roman"/>
          <w:sz w:val="16"/>
          <w:szCs w:val="16"/>
        </w:rPr>
      </w:pPr>
      <w:r w:rsidRPr="006B473D">
        <w:rPr>
          <w:rFonts w:ascii="Times New Roman" w:hAnsi="Times New Roman" w:cs="Times New Roman"/>
          <w:noProof/>
          <w:sz w:val="16"/>
          <w:szCs w:val="16"/>
        </w:rPr>
        <mc:AlternateContent>
          <mc:Choice Requires="wps">
            <w:drawing>
              <wp:anchor distT="0" distB="0" distL="114300" distR="114300" simplePos="0" relativeHeight="251760640" behindDoc="0" locked="0" layoutInCell="1" allowOverlap="1" wp14:anchorId="3E4E8A66" wp14:editId="66202E1D">
                <wp:simplePos x="0" y="0"/>
                <wp:positionH relativeFrom="margin">
                  <wp:posOffset>3950970</wp:posOffset>
                </wp:positionH>
                <wp:positionV relativeFrom="paragraph">
                  <wp:posOffset>234315</wp:posOffset>
                </wp:positionV>
                <wp:extent cx="866775" cy="409575"/>
                <wp:effectExtent l="0" t="0" r="9525" b="9525"/>
                <wp:wrapNone/>
                <wp:docPr id="50" name="Rectangle 50"/>
                <wp:cNvGraphicFramePr/>
                <a:graphic xmlns:a="http://schemas.openxmlformats.org/drawingml/2006/main">
                  <a:graphicData uri="http://schemas.microsoft.com/office/word/2010/wordprocessingShape">
                    <wps:wsp>
                      <wps:cNvSpPr/>
                      <wps:spPr>
                        <a:xfrm>
                          <a:off x="0" y="0"/>
                          <a:ext cx="866775" cy="409575"/>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rsidR="0071028E" w:rsidRPr="00C97780" w:rsidRDefault="0071028E" w:rsidP="00C97780">
                            <w:pPr>
                              <w:jc w:val="center"/>
                              <w:rPr>
                                <w:rFonts w:ascii="Times New Roman" w:hAnsi="Times New Roman" w:cs="Times New Roman"/>
                                <w:sz w:val="20"/>
                                <w:szCs w:val="20"/>
                              </w:rPr>
                            </w:pPr>
                            <w:r>
                              <w:rPr>
                                <w:rFonts w:ascii="Times New Roman" w:hAnsi="Times New Roman" w:cs="Times New Roman"/>
                                <w:sz w:val="20"/>
                                <w:szCs w:val="20"/>
                              </w:rPr>
                              <w:t>Selalu terburu-buru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4E8A66" id="Rectangle 50" o:spid="_x0000_s1035" style="position:absolute;left:0;text-align:left;margin-left:311.1pt;margin-top:18.45pt;width:68.25pt;height:32.2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" fillcolor="white [3201]" stroked="f" strokeweight="1pt">
                <v:textbox>
                  <w:txbxContent>
                    <w:p w:rsidR="0071028E" w:rsidRPr="00C97780" w:rsidRDefault="0071028E" w:rsidP="00C97780">
                      <w:pPr>
                        <w:jc w:val="center"/>
                        <w:rPr>
                          <w:rFonts w:ascii="Times New Roman" w:hAnsi="Times New Roman" w:cs="Times New Roman"/>
                          <w:sz w:val="20"/>
                          <w:szCs w:val="20"/>
                        </w:rPr>
                      </w:pPr>
                      <w:r>
                        <w:rPr>
                          <w:rFonts w:ascii="Times New Roman" w:hAnsi="Times New Roman" w:cs="Times New Roman"/>
                          <w:sz w:val="20"/>
                          <w:szCs w:val="20"/>
                        </w:rPr>
                        <w:t>Selalu terburu-buru</w:t>
                      </w:r>
                    </w:p>
                  </w:txbxContent>
                </v:textbox>
                <w10:wrap anchorx="margin"/>
              </v:rect>
            </w:pict>
          </mc:Fallback>
        </mc:AlternateContent>
      </w:r>
      <w:r w:rsidR="00106C11" w:rsidRPr="006B473D">
        <w:rPr>
          <w:rFonts w:ascii="Times New Roman" w:hAnsi="Times New Roman" w:cs="Times New Roman"/>
          <w:noProof/>
          <w:sz w:val="16"/>
          <w:szCs w:val="16"/>
        </w:rPr>
        <mc:AlternateContent>
          <mc:Choice Requires="wps">
            <w:drawing>
              <wp:anchor distT="0" distB="0" distL="114300" distR="114300" simplePos="0" relativeHeight="251747328" behindDoc="0" locked="0" layoutInCell="1" allowOverlap="1" wp14:anchorId="7B95FE2D" wp14:editId="4444F6EA">
                <wp:simplePos x="0" y="0"/>
                <wp:positionH relativeFrom="margin">
                  <wp:posOffset>-592455</wp:posOffset>
                </wp:positionH>
                <wp:positionV relativeFrom="paragraph">
                  <wp:posOffset>424815</wp:posOffset>
                </wp:positionV>
                <wp:extent cx="895350" cy="438150"/>
                <wp:effectExtent l="0" t="0" r="0" b="0"/>
                <wp:wrapNone/>
                <wp:docPr id="43" name="Rectangle 43"/>
                <wp:cNvGraphicFramePr/>
                <a:graphic xmlns:a="http://schemas.openxmlformats.org/drawingml/2006/main">
                  <a:graphicData uri="http://schemas.microsoft.com/office/word/2010/wordprocessingShape">
                    <wps:wsp>
                      <wps:cNvSpPr/>
                      <wps:spPr>
                        <a:xfrm>
                          <a:off x="0" y="0"/>
                          <a:ext cx="895350" cy="438150"/>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rsidR="0071028E" w:rsidRPr="00106C11" w:rsidRDefault="0071028E" w:rsidP="00106C11">
                            <w:pPr>
                              <w:shd w:val="clear" w:color="auto" w:fill="FFFFFF" w:themeFill="background1"/>
                              <w:jc w:val="center"/>
                              <w:rPr>
                                <w:color w:val="000000" w:themeColor="text1"/>
                              </w:rPr>
                            </w:pPr>
                            <w:r>
                              <w:rPr>
                                <w:rFonts w:ascii="Times New Roman" w:hAnsi="Times New Roman" w:cs="Times New Roman"/>
                                <w:color w:val="000000" w:themeColor="text1"/>
                                <w:sz w:val="20"/>
                                <w:szCs w:val="20"/>
                              </w:rPr>
                              <w:t>Kualitas Unit Kurang Baik</w:t>
                            </w:r>
                          </w:p>
                          <w:p w:rsidR="0071028E" w:rsidRPr="00106C11" w:rsidRDefault="0071028E" w:rsidP="00106C11">
                            <w:pPr>
                              <w:jc w:val="center"/>
                              <w:rPr>
                                <w: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5FE2D" id="Rectangle 43" o:spid="_x0000_s1036" style="position:absolute;left:0;text-align:left;margin-left:-46.65pt;margin-top:33.45pt;width:70.5pt;height:34.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" fillcolor="white [3201]" stroked="f" strokeweight="1pt">
                <v:textbox>
                  <w:txbxContent>
                    <w:p w:rsidR="0071028E" w:rsidRPr="00106C11" w:rsidRDefault="0071028E" w:rsidP="00106C11">
                      <w:pPr>
                        <w:shd w:val="clear" w:color="auto" w:fill="FFFFFF" w:themeFill="background1"/>
                        <w:jc w:val="center"/>
                        <w:rPr>
                          <w:color w:val="000000" w:themeColor="text1"/>
                        </w:rPr>
                      </w:pPr>
                      <w:r>
                        <w:rPr>
                          <w:rFonts w:ascii="Times New Roman" w:hAnsi="Times New Roman" w:cs="Times New Roman"/>
                          <w:color w:val="000000" w:themeColor="text1"/>
                          <w:sz w:val="20"/>
                          <w:szCs w:val="20"/>
                        </w:rPr>
                        <w:t>Kualitas Unit Kurang Baik</w:t>
                      </w:r>
                    </w:p>
                    <w:p w:rsidR="0071028E" w:rsidRPr="00106C11" w:rsidRDefault="0071028E" w:rsidP="00106C11">
                      <w:pPr>
                        <w:jc w:val="center"/>
                        <w:rPr>
                          <w:i/>
                        </w:rPr>
                      </w:pPr>
                    </w:p>
                  </w:txbxContent>
                </v:textbox>
                <w10:wrap anchorx="margin"/>
              </v:rect>
            </w:pict>
          </mc:Fallback>
        </mc:AlternateContent>
      </w:r>
      <w:r w:rsidR="00106C11" w:rsidRPr="006B473D">
        <w:rPr>
          <w:rFonts w:ascii="Times New Roman" w:hAnsi="Times New Roman" w:cs="Times New Roman"/>
          <w:noProof/>
          <w:sz w:val="16"/>
          <w:szCs w:val="16"/>
        </w:rPr>
        <mc:AlternateContent>
          <mc:Choice Requires="wps">
            <w:drawing>
              <wp:anchor distT="0" distB="0" distL="114300" distR="114300" simplePos="0" relativeHeight="251724800" behindDoc="0" locked="0" layoutInCell="1" allowOverlap="1" wp14:anchorId="5C9091BF" wp14:editId="31342268">
                <wp:simplePos x="0" y="0"/>
                <wp:positionH relativeFrom="margin">
                  <wp:posOffset>3150870</wp:posOffset>
                </wp:positionH>
                <wp:positionV relativeFrom="paragraph">
                  <wp:posOffset>-3810</wp:posOffset>
                </wp:positionV>
                <wp:extent cx="676275" cy="257175"/>
                <wp:effectExtent l="0" t="0" r="28575" b="28575"/>
                <wp:wrapNone/>
                <wp:docPr id="27" name="Rectangle 27"/>
                <wp:cNvGraphicFramePr/>
                <a:graphic xmlns:a="http://schemas.openxmlformats.org/drawingml/2006/main">
                  <a:graphicData uri="http://schemas.microsoft.com/office/word/2010/wordprocessingShape">
                    <wps:wsp>
                      <wps:cNvSpPr/>
                      <wps:spPr>
                        <a:xfrm>
                          <a:off x="0" y="0"/>
                          <a:ext cx="676275" cy="257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1028E" w:rsidRPr="00ED5EAF" w:rsidRDefault="0071028E" w:rsidP="00106C11">
                            <w:pPr>
                              <w:jc w:val="center"/>
                              <w:rPr>
                                <w:i/>
                              </w:rPr>
                            </w:pPr>
                            <w:r>
                              <w:rPr>
                                <w:rFonts w:ascii="Times New Roman" w:hAnsi="Times New Roman" w:cs="Times New Roman"/>
                                <w:i/>
                                <w:sz w:val="20"/>
                                <w:szCs w:val="20"/>
                              </w:rPr>
                              <w:t>man</w:t>
                            </w:r>
                          </w:p>
                          <w:p w:rsidR="0071028E" w:rsidRPr="00ED5EAF" w:rsidRDefault="0071028E" w:rsidP="00ED5EAF">
                            <w:pPr>
                              <w:jc w:val="center"/>
                              <w:rPr>
                                <w: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9091BF" id="Rectangle 27" o:spid="_x0000_s1037" style="position:absolute;left:0;text-align:left;margin-left:248.1pt;margin-top:-.3pt;width:53.25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" fillcolor="#5b9bd5 [3204]" strokecolor="#1f4d78 [1604]" strokeweight="1pt">
                <v:textbox>
                  <w:txbxContent>
                    <w:p w:rsidR="0071028E" w:rsidRPr="00ED5EAF" w:rsidRDefault="0071028E" w:rsidP="00106C11">
                      <w:pPr>
                        <w:jc w:val="center"/>
                        <w:rPr>
                          <w:i/>
                        </w:rPr>
                      </w:pPr>
                      <w:r>
                        <w:rPr>
                          <w:rFonts w:ascii="Times New Roman" w:hAnsi="Times New Roman" w:cs="Times New Roman"/>
                          <w:i/>
                          <w:sz w:val="20"/>
                          <w:szCs w:val="20"/>
                        </w:rPr>
                        <w:t>man</w:t>
                      </w:r>
                    </w:p>
                    <w:p w:rsidR="0071028E" w:rsidRPr="00ED5EAF" w:rsidRDefault="0071028E" w:rsidP="00ED5EAF">
                      <w:pPr>
                        <w:jc w:val="center"/>
                        <w:rPr>
                          <w:i/>
                        </w:rPr>
                      </w:pPr>
                    </w:p>
                  </w:txbxContent>
                </v:textbox>
                <w10:wrap anchorx="margin"/>
              </v:rect>
            </w:pict>
          </mc:Fallback>
        </mc:AlternateContent>
      </w:r>
      <w:r w:rsidR="006B473D" w:rsidRPr="006B473D">
        <w:rPr>
          <w:rFonts w:ascii="Times New Roman" w:hAnsi="Times New Roman" w:cs="Times New Roman"/>
          <w:noProof/>
          <w:sz w:val="16"/>
          <w:szCs w:val="16"/>
        </w:rPr>
        <mc:AlternateContent>
          <mc:Choice Requires="wps">
            <w:drawing>
              <wp:anchor distT="0" distB="0" distL="114300" distR="114300" simplePos="0" relativeHeight="251728896" behindDoc="0" locked="0" layoutInCell="1" allowOverlap="1" wp14:anchorId="3818B757" wp14:editId="273E49FE">
                <wp:simplePos x="0" y="0"/>
                <wp:positionH relativeFrom="column">
                  <wp:posOffset>1941196</wp:posOffset>
                </wp:positionH>
                <wp:positionV relativeFrom="paragraph">
                  <wp:posOffset>272416</wp:posOffset>
                </wp:positionV>
                <wp:extent cx="552450" cy="914400"/>
                <wp:effectExtent l="0" t="0" r="19050" b="19050"/>
                <wp:wrapNone/>
                <wp:docPr id="30" name="Straight Connector 30"/>
                <wp:cNvGraphicFramePr/>
                <a:graphic xmlns:a="http://schemas.openxmlformats.org/drawingml/2006/main">
                  <a:graphicData uri="http://schemas.microsoft.com/office/word/2010/wordprocessingShape">
                    <wps:wsp>
                      <wps:cNvCnPr/>
                      <wps:spPr>
                        <a:xfrm>
                          <a:off x="0" y="0"/>
                          <a:ext cx="552450" cy="914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18A8BF" id="Straight Connector 30"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21.45pt" to="196.35pt,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" strokecolor="#5b9bd5 [3204]" strokeweight=".5pt">
                <v:stroke joinstyle="miter"/>
              </v:line>
            </w:pict>
          </mc:Fallback>
        </mc:AlternateContent>
      </w:r>
      <w:r w:rsidR="006B473D" w:rsidRPr="006B473D">
        <w:rPr>
          <w:rFonts w:ascii="Times New Roman" w:hAnsi="Times New Roman" w:cs="Times New Roman"/>
          <w:noProof/>
          <w:sz w:val="16"/>
          <w:szCs w:val="16"/>
        </w:rPr>
        <mc:AlternateContent>
          <mc:Choice Requires="wps">
            <w:drawing>
              <wp:anchor distT="0" distB="0" distL="114300" distR="114300" simplePos="0" relativeHeight="251722752" behindDoc="0" locked="0" layoutInCell="1" allowOverlap="1" wp14:anchorId="1BA95065" wp14:editId="497DF23B">
                <wp:simplePos x="0" y="0"/>
                <wp:positionH relativeFrom="margin">
                  <wp:posOffset>1636395</wp:posOffset>
                </wp:positionH>
                <wp:positionV relativeFrom="paragraph">
                  <wp:posOffset>5715</wp:posOffset>
                </wp:positionV>
                <wp:extent cx="676275" cy="25717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676275" cy="257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1028E" w:rsidRPr="006B473D" w:rsidRDefault="0071028E" w:rsidP="00ED5EAF">
                            <w:pPr>
                              <w:jc w:val="center"/>
                              <w:rPr>
                                <w:rFonts w:ascii="Times New Roman" w:hAnsi="Times New Roman" w:cs="Times New Roman"/>
                                <w:i/>
                                <w:sz w:val="20"/>
                                <w:szCs w:val="20"/>
                              </w:rPr>
                            </w:pPr>
                            <w:r w:rsidRPr="006B473D">
                              <w:rPr>
                                <w:rFonts w:ascii="Times New Roman" w:hAnsi="Times New Roman" w:cs="Times New Roman"/>
                                <w:i/>
                                <w:sz w:val="20"/>
                                <w:szCs w:val="20"/>
                              </w:rPr>
                              <w:t>method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A95065" id="Rectangle 26" o:spid="_x0000_s1038" style="position:absolute;left:0;text-align:left;margin-left:128.85pt;margin-top:.45pt;width:53.25pt;height:20.25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" fillcolor="#5b9bd5 [3204]" strokecolor="#1f4d78 [1604]" strokeweight="1pt">
                <v:textbox>
                  <w:txbxContent>
                    <w:p w:rsidR="0071028E" w:rsidRPr="006B473D" w:rsidRDefault="0071028E" w:rsidP="00ED5EAF">
                      <w:pPr>
                        <w:jc w:val="center"/>
                        <w:rPr>
                          <w:rFonts w:ascii="Times New Roman" w:hAnsi="Times New Roman" w:cs="Times New Roman"/>
                          <w:i/>
                          <w:sz w:val="20"/>
                          <w:szCs w:val="20"/>
                        </w:rPr>
                      </w:pPr>
                      <w:r w:rsidRPr="006B473D">
                        <w:rPr>
                          <w:rFonts w:ascii="Times New Roman" w:hAnsi="Times New Roman" w:cs="Times New Roman"/>
                          <w:i/>
                          <w:sz w:val="20"/>
                          <w:szCs w:val="20"/>
                        </w:rPr>
                        <w:t>method</w:t>
                      </w:r>
                    </w:p>
                  </w:txbxContent>
                </v:textbox>
                <w10:wrap anchorx="margin"/>
              </v:rect>
            </w:pict>
          </mc:Fallback>
        </mc:AlternateContent>
      </w:r>
      <w:r w:rsidR="00ED5EAF" w:rsidRPr="006B473D">
        <w:rPr>
          <w:rFonts w:ascii="Times New Roman" w:hAnsi="Times New Roman" w:cs="Times New Roman"/>
          <w:noProof/>
          <w:sz w:val="16"/>
          <w:szCs w:val="16"/>
        </w:rPr>
        <mc:AlternateContent>
          <mc:Choice Requires="wps">
            <w:drawing>
              <wp:anchor distT="0" distB="0" distL="114300" distR="114300" simplePos="0" relativeHeight="251714560" behindDoc="0" locked="0" layoutInCell="1" allowOverlap="1" wp14:anchorId="78E6DEAA" wp14:editId="4BF92834">
                <wp:simplePos x="0" y="0"/>
                <wp:positionH relativeFrom="margin">
                  <wp:align>left</wp:align>
                </wp:positionH>
                <wp:positionV relativeFrom="paragraph">
                  <wp:posOffset>-3810</wp:posOffset>
                </wp:positionV>
                <wp:extent cx="676275" cy="2571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676275" cy="257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1028E" w:rsidRPr="00ED5EAF" w:rsidRDefault="0071028E" w:rsidP="00ED5EAF">
                            <w:pPr>
                              <w:jc w:val="center"/>
                              <w:rPr>
                                <w:i/>
                              </w:rPr>
                            </w:pPr>
                            <w:r>
                              <w:rPr>
                                <w:rFonts w:ascii="Times New Roman" w:hAnsi="Times New Roman" w:cs="Times New Roman"/>
                                <w:i/>
                                <w:sz w:val="20"/>
                                <w:szCs w:val="20"/>
                              </w:rPr>
                              <w:t>material</w:t>
                            </w:r>
                            <w:r w:rsidRPr="006B473D">
                              <w:rPr>
                                <w:i/>
                                <w:noProof/>
                              </w:rPr>
                              <w:drawing>
                                <wp:inline distT="0" distB="0" distL="0" distR="0" wp14:anchorId="5869F522" wp14:editId="73EDFD27">
                                  <wp:extent cx="480695" cy="1948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695" cy="194876"/>
                                          </a:xfrm>
                                          <a:prstGeom prst="rect">
                                            <a:avLst/>
                                          </a:prstGeom>
                                          <a:noFill/>
                                          <a:ln>
                                            <a:noFill/>
                                          </a:ln>
                                        </pic:spPr>
                                      </pic:pic>
                                    </a:graphicData>
                                  </a:graphic>
                                </wp:inline>
                              </w:drawing>
                            </w:r>
                            <w:r>
                              <w:rPr>
                                <w:i/>
                              </w:rPr>
                              <w: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E6DEAA" id="Rectangle 8" o:spid="_x0000_s1039" style="position:absolute;left:0;text-align:left;margin-left:0;margin-top:-.3pt;width:53.25pt;height:20.25pt;z-index:2517145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" fillcolor="#5b9bd5 [3204]" strokecolor="#1f4d78 [1604]" strokeweight="1pt">
                <v:textbox>
                  <w:txbxContent>
                    <w:p w:rsidR="0071028E" w:rsidRPr="00ED5EAF" w:rsidRDefault="0071028E" w:rsidP="00ED5EAF">
                      <w:pPr>
                        <w:jc w:val="center"/>
                        <w:rPr>
                          <w:i/>
                        </w:rPr>
                      </w:pPr>
                      <w:r>
                        <w:rPr>
                          <w:rFonts w:ascii="Times New Roman" w:hAnsi="Times New Roman" w:cs="Times New Roman"/>
                          <w:i/>
                          <w:sz w:val="20"/>
                          <w:szCs w:val="20"/>
                        </w:rPr>
                        <w:t>material</w:t>
                      </w:r>
                      <w:r w:rsidRPr="006B473D">
                        <w:rPr>
                          <w:i/>
                          <w:noProof/>
                        </w:rPr>
                        <w:drawing>
                          <wp:inline distT="0" distB="0" distL="0" distR="0" wp14:anchorId="5869F522" wp14:editId="73EDFD27">
                            <wp:extent cx="480695" cy="1948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695" cy="194876"/>
                                    </a:xfrm>
                                    <a:prstGeom prst="rect">
                                      <a:avLst/>
                                    </a:prstGeom>
                                    <a:noFill/>
                                    <a:ln>
                                      <a:noFill/>
                                    </a:ln>
                                  </pic:spPr>
                                </pic:pic>
                              </a:graphicData>
                            </a:graphic>
                          </wp:inline>
                        </w:drawing>
                      </w:r>
                      <w:r>
                        <w:rPr>
                          <w:i/>
                        </w:rPr>
                        <w:t>al</w:t>
                      </w:r>
                    </w:p>
                  </w:txbxContent>
                </v:textbox>
                <w10:wrap anchorx="margin"/>
              </v:rect>
            </w:pict>
          </mc:Fallback>
        </mc:AlternateContent>
      </w:r>
    </w:p>
    <w:p w:rsidR="00ED5EAF" w:rsidRPr="006B473D" w:rsidRDefault="003A47E2" w:rsidP="003A47E2">
      <w:pPr>
        <w:spacing w:after="0" w:line="480" w:lineRule="auto"/>
        <w:ind w:firstLine="720"/>
        <w:jc w:val="both"/>
        <w:rPr>
          <w:rFonts w:ascii="Times New Roman" w:hAnsi="Times New Roman" w:cs="Times New Roman"/>
          <w:sz w:val="16"/>
          <w:szCs w:val="16"/>
        </w:rPr>
      </w:pPr>
      <w:r w:rsidRPr="006B473D">
        <w:rPr>
          <w:rFonts w:ascii="Times New Roman" w:hAnsi="Times New Roman" w:cs="Times New Roman"/>
          <w:noProof/>
          <w:sz w:val="16"/>
          <w:szCs w:val="16"/>
        </w:rPr>
        <mc:AlternateContent>
          <mc:Choice Requires="wps">
            <w:drawing>
              <wp:anchor distT="0" distB="0" distL="114300" distR="114300" simplePos="0" relativeHeight="251726848" behindDoc="0" locked="0" layoutInCell="1" allowOverlap="1" wp14:anchorId="2BD5EB9A" wp14:editId="48BC3B67">
                <wp:simplePos x="0" y="0"/>
                <wp:positionH relativeFrom="column">
                  <wp:posOffset>293370</wp:posOffset>
                </wp:positionH>
                <wp:positionV relativeFrom="paragraph">
                  <wp:posOffset>22225</wp:posOffset>
                </wp:positionV>
                <wp:extent cx="420082" cy="657225"/>
                <wp:effectExtent l="0" t="0" r="37465" b="28575"/>
                <wp:wrapNone/>
                <wp:docPr id="29" name="Straight Connector 29"/>
                <wp:cNvGraphicFramePr/>
                <a:graphic xmlns:a="http://schemas.openxmlformats.org/drawingml/2006/main">
                  <a:graphicData uri="http://schemas.microsoft.com/office/word/2010/wordprocessingShape">
                    <wps:wsp>
                      <wps:cNvCnPr/>
                      <wps:spPr>
                        <a:xfrm>
                          <a:off x="0" y="0"/>
                          <a:ext cx="420082" cy="6572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4A865E" id="Straight Connector 2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pt,1.75pt" to="56.2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" strokecolor="#5b9bd5 [3204]" strokeweight=".5pt">
                <v:stroke joinstyle="miter"/>
              </v:line>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758592" behindDoc="0" locked="0" layoutInCell="1" allowOverlap="1" wp14:anchorId="4ABD3A5F" wp14:editId="58753D8E">
                <wp:simplePos x="0" y="0"/>
                <wp:positionH relativeFrom="column">
                  <wp:posOffset>3579495</wp:posOffset>
                </wp:positionH>
                <wp:positionV relativeFrom="paragraph">
                  <wp:posOffset>203835</wp:posOffset>
                </wp:positionV>
                <wp:extent cx="333375" cy="0"/>
                <wp:effectExtent l="0" t="0" r="9525" b="19050"/>
                <wp:wrapNone/>
                <wp:docPr id="49" name="Straight Connector 49"/>
                <wp:cNvGraphicFramePr/>
                <a:graphic xmlns:a="http://schemas.openxmlformats.org/drawingml/2006/main">
                  <a:graphicData uri="http://schemas.microsoft.com/office/word/2010/wordprocessingShape">
                    <wps:wsp>
                      <wps:cNvCnPr/>
                      <wps:spPr>
                        <a:xfrm flipH="1">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379819" id="Straight Connector 49" o:spid="_x0000_s1026" style="position:absolute;flip:x;z-index:251758592;visibility:visible;mso-wrap-style:square;mso-wrap-distance-left:9pt;mso-wrap-distance-top:0;mso-wrap-distance-right:9pt;mso-wrap-distance-bottom:0;mso-position-horizontal:absolute;mso-position-horizontal-relative:text;mso-position-vertical:absolute;mso-position-vertical-relative:text" from="281.85pt,16.05pt" to="308.1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" strokecolor="#5b9bd5 [3204]" strokeweight=".5pt">
                <v:stroke joinstyle="miter"/>
              </v:line>
            </w:pict>
          </mc:Fallback>
        </mc:AlternateContent>
      </w:r>
      <w:r w:rsidRPr="006B473D">
        <w:rPr>
          <w:rFonts w:ascii="Times New Roman" w:hAnsi="Times New Roman" w:cs="Times New Roman"/>
          <w:noProof/>
          <w:sz w:val="16"/>
          <w:szCs w:val="16"/>
        </w:rPr>
        <mc:AlternateContent>
          <mc:Choice Requires="wps">
            <w:drawing>
              <wp:anchor distT="0" distB="0" distL="114300" distR="114300" simplePos="0" relativeHeight="251730944" behindDoc="0" locked="0" layoutInCell="1" allowOverlap="1" wp14:anchorId="59E8586A" wp14:editId="4194B09A">
                <wp:simplePos x="0" y="0"/>
                <wp:positionH relativeFrom="column">
                  <wp:posOffset>3474720</wp:posOffset>
                </wp:positionH>
                <wp:positionV relativeFrom="paragraph">
                  <wp:posOffset>50800</wp:posOffset>
                </wp:positionV>
                <wp:extent cx="393568" cy="673735"/>
                <wp:effectExtent l="0" t="0" r="26035" b="31115"/>
                <wp:wrapNone/>
                <wp:docPr id="31" name="Straight Connector 31"/>
                <wp:cNvGraphicFramePr/>
                <a:graphic xmlns:a="http://schemas.openxmlformats.org/drawingml/2006/main">
                  <a:graphicData uri="http://schemas.microsoft.com/office/word/2010/wordprocessingShape">
                    <wps:wsp>
                      <wps:cNvCnPr/>
                      <wps:spPr>
                        <a:xfrm>
                          <a:off x="0" y="0"/>
                          <a:ext cx="393568" cy="6737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0467D7" id="Straight Connector 31"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6pt,4pt" to="304.6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" strokecolor="#5b9bd5 [3204]" strokeweight=".5pt">
                <v:stroke joinstyle="miter"/>
              </v:line>
            </w:pict>
          </mc:Fallback>
        </mc:AlternateContent>
      </w:r>
      <w:r w:rsidR="00C97780" w:rsidRPr="006B473D">
        <w:rPr>
          <w:rFonts w:ascii="Times New Roman" w:hAnsi="Times New Roman" w:cs="Times New Roman"/>
          <w:noProof/>
          <w:sz w:val="16"/>
          <w:szCs w:val="16"/>
        </w:rPr>
        <mc:AlternateContent>
          <mc:Choice Requires="wps">
            <w:drawing>
              <wp:anchor distT="0" distB="0" distL="114300" distR="114300" simplePos="0" relativeHeight="251754496" behindDoc="0" locked="0" layoutInCell="1" allowOverlap="1" wp14:anchorId="0047D279" wp14:editId="5E622D38">
                <wp:simplePos x="0" y="0"/>
                <wp:positionH relativeFrom="margin">
                  <wp:posOffset>2465070</wp:posOffset>
                </wp:positionH>
                <wp:positionV relativeFrom="paragraph">
                  <wp:posOffset>299085</wp:posOffset>
                </wp:positionV>
                <wp:extent cx="1076325" cy="457200"/>
                <wp:effectExtent l="0" t="0" r="9525" b="0"/>
                <wp:wrapNone/>
                <wp:docPr id="47" name="Rectangle 47"/>
                <wp:cNvGraphicFramePr/>
                <a:graphic xmlns:a="http://schemas.openxmlformats.org/drawingml/2006/main">
                  <a:graphicData uri="http://schemas.microsoft.com/office/word/2010/wordprocessingShape">
                    <wps:wsp>
                      <wps:cNvSpPr/>
                      <wps:spPr>
                        <a:xfrm>
                          <a:off x="0" y="0"/>
                          <a:ext cx="1076325" cy="457200"/>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rsidR="0071028E" w:rsidRPr="00C97780" w:rsidRDefault="0071028E" w:rsidP="00C97780">
                            <w:pPr>
                              <w:jc w:val="center"/>
                              <w:rPr>
                                <w:rFonts w:ascii="Times New Roman" w:hAnsi="Times New Roman" w:cs="Times New Roman"/>
                                <w:sz w:val="20"/>
                                <w:szCs w:val="20"/>
                              </w:rPr>
                            </w:pPr>
                            <w:r>
                              <w:rPr>
                                <w:rFonts w:ascii="Times New Roman" w:hAnsi="Times New Roman" w:cs="Times New Roman"/>
                                <w:sz w:val="20"/>
                                <w:szCs w:val="20"/>
                              </w:rPr>
                              <w:t xml:space="preserve">Pegawai Tidak Teliti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47D279" id="Rectangle 47" o:spid="_x0000_s1040" style="position:absolute;left:0;text-align:left;margin-left:194.1pt;margin-top:23.55pt;width:84.75pt;height:36pt;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" fillcolor="white [3201]" stroked="f" strokeweight="1pt">
                <v:textbox>
                  <w:txbxContent>
                    <w:p w:rsidR="0071028E" w:rsidRPr="00C97780" w:rsidRDefault="0071028E" w:rsidP="00C97780">
                      <w:pPr>
                        <w:jc w:val="center"/>
                        <w:rPr>
                          <w:rFonts w:ascii="Times New Roman" w:hAnsi="Times New Roman" w:cs="Times New Roman"/>
                          <w:sz w:val="20"/>
                          <w:szCs w:val="20"/>
                        </w:rPr>
                      </w:pPr>
                      <w:r>
                        <w:rPr>
                          <w:rFonts w:ascii="Times New Roman" w:hAnsi="Times New Roman" w:cs="Times New Roman"/>
                          <w:sz w:val="20"/>
                          <w:szCs w:val="20"/>
                        </w:rPr>
                        <w:t xml:space="preserve">Pegawai Tidak Teliti </w:t>
                      </w:r>
                    </w:p>
                  </w:txbxContent>
                </v:textbox>
                <w10:wrap anchorx="margin"/>
              </v:rect>
            </w:pict>
          </mc:Fallback>
        </mc:AlternateContent>
      </w:r>
      <w:r w:rsidR="00C97780" w:rsidRPr="006B473D">
        <w:rPr>
          <w:rFonts w:ascii="Times New Roman" w:hAnsi="Times New Roman" w:cs="Times New Roman"/>
          <w:noProof/>
          <w:sz w:val="16"/>
          <w:szCs w:val="16"/>
        </w:rPr>
        <mc:AlternateContent>
          <mc:Choice Requires="wps">
            <w:drawing>
              <wp:anchor distT="0" distB="0" distL="114300" distR="114300" simplePos="0" relativeHeight="251752448" behindDoc="0" locked="0" layoutInCell="1" allowOverlap="1" wp14:anchorId="0C756664" wp14:editId="0EE5B497">
                <wp:simplePos x="0" y="0"/>
                <wp:positionH relativeFrom="margin">
                  <wp:posOffset>807720</wp:posOffset>
                </wp:positionH>
                <wp:positionV relativeFrom="paragraph">
                  <wp:posOffset>80010</wp:posOffset>
                </wp:positionV>
                <wp:extent cx="1085850" cy="571500"/>
                <wp:effectExtent l="0" t="0" r="0" b="0"/>
                <wp:wrapNone/>
                <wp:docPr id="46" name="Rectangle 46"/>
                <wp:cNvGraphicFramePr/>
                <a:graphic xmlns:a="http://schemas.openxmlformats.org/drawingml/2006/main">
                  <a:graphicData uri="http://schemas.microsoft.com/office/word/2010/wordprocessingShape">
                    <wps:wsp>
                      <wps:cNvSpPr/>
                      <wps:spPr>
                        <a:xfrm>
                          <a:off x="0" y="0"/>
                          <a:ext cx="1085850" cy="571500"/>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rsidR="0071028E" w:rsidRPr="00106C11" w:rsidRDefault="0071028E" w:rsidP="00C97780">
                            <w:pPr>
                              <w:shd w:val="clear" w:color="auto" w:fill="FFFFFF" w:themeFill="background1"/>
                              <w:rPr>
                                <w:color w:val="000000" w:themeColor="text1"/>
                              </w:rPr>
                            </w:pPr>
                            <w:r>
                              <w:rPr>
                                <w:rFonts w:ascii="Times New Roman" w:hAnsi="Times New Roman" w:cs="Times New Roman"/>
                                <w:color w:val="000000" w:themeColor="text1"/>
                                <w:sz w:val="20"/>
                                <w:szCs w:val="20"/>
                              </w:rPr>
                              <w:t>Tidak Adanya Pengawasan Saat Pemesanan</w:t>
                            </w:r>
                          </w:p>
                          <w:p w:rsidR="0071028E" w:rsidRPr="00106C11" w:rsidRDefault="0071028E" w:rsidP="00C97780">
                            <w:pPr>
                              <w:jc w:val="center"/>
                              <w:rPr>
                                <w:i/>
                              </w:rPr>
                            </w:pPr>
                            <w:r>
                              <w:rPr>
                                <w:i/>
                              </w:rP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756664" id="Rectangle 46" o:spid="_x0000_s1041" style="position:absolute;left:0;text-align:left;margin-left:63.6pt;margin-top:6.3pt;width:85.5pt;height:45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" fillcolor="white [3201]" stroked="f" strokeweight="1pt">
                <v:textbox>
                  <w:txbxContent>
                    <w:p w:rsidR="0071028E" w:rsidRPr="00106C11" w:rsidRDefault="0071028E" w:rsidP="00C97780">
                      <w:pPr>
                        <w:shd w:val="clear" w:color="auto" w:fill="FFFFFF" w:themeFill="background1"/>
                        <w:rPr>
                          <w:color w:val="000000" w:themeColor="text1"/>
                        </w:rPr>
                      </w:pPr>
                      <w:r>
                        <w:rPr>
                          <w:rFonts w:ascii="Times New Roman" w:hAnsi="Times New Roman" w:cs="Times New Roman"/>
                          <w:color w:val="000000" w:themeColor="text1"/>
                          <w:sz w:val="20"/>
                          <w:szCs w:val="20"/>
                        </w:rPr>
                        <w:t>Tidak Adanya Pengawasan Saat Pemesanan</w:t>
                      </w:r>
                    </w:p>
                    <w:p w:rsidR="0071028E" w:rsidRPr="00106C11" w:rsidRDefault="0071028E" w:rsidP="00C97780">
                      <w:pPr>
                        <w:jc w:val="center"/>
                        <w:rPr>
                          <w:i/>
                        </w:rPr>
                      </w:pPr>
                      <w:r>
                        <w:rPr>
                          <w:i/>
                        </w:rPr>
                        <w:t>v</w:t>
                      </w:r>
                    </w:p>
                  </w:txbxContent>
                </v:textbox>
                <w10:wrap anchorx="margin"/>
              </v:rect>
            </w:pict>
          </mc:Fallback>
        </mc:AlternateContent>
      </w:r>
    </w:p>
    <w:p w:rsidR="00ED5EAF" w:rsidRPr="006B473D" w:rsidRDefault="003A47E2" w:rsidP="003A47E2">
      <w:pPr>
        <w:spacing w:after="0" w:line="480" w:lineRule="auto"/>
        <w:ind w:firstLine="720"/>
        <w:jc w:val="both"/>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750400" behindDoc="0" locked="0" layoutInCell="1" allowOverlap="1" wp14:anchorId="29C5156B" wp14:editId="08D36658">
                <wp:simplePos x="0" y="0"/>
                <wp:positionH relativeFrom="column">
                  <wp:posOffset>1788795</wp:posOffset>
                </wp:positionH>
                <wp:positionV relativeFrom="paragraph">
                  <wp:posOffset>87630</wp:posOffset>
                </wp:positionV>
                <wp:extent cx="333375" cy="0"/>
                <wp:effectExtent l="0" t="0" r="9525" b="19050"/>
                <wp:wrapNone/>
                <wp:docPr id="45" name="Straight Connector 45"/>
                <wp:cNvGraphicFramePr/>
                <a:graphic xmlns:a="http://schemas.openxmlformats.org/drawingml/2006/main">
                  <a:graphicData uri="http://schemas.microsoft.com/office/word/2010/wordprocessingShape">
                    <wps:wsp>
                      <wps:cNvCnPr/>
                      <wps:spPr>
                        <a:xfrm flipH="1">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C24A96" id="Straight Connector 45" o:spid="_x0000_s1026" style="position:absolute;flip:x;z-index:251750400;visibility:visible;mso-wrap-style:square;mso-wrap-distance-left:9pt;mso-wrap-distance-top:0;mso-wrap-distance-right:9pt;mso-wrap-distance-bottom:0;mso-position-horizontal:absolute;mso-position-horizontal-relative:text;mso-position-vertical:absolute;mso-position-vertical-relative:text" from="140.85pt,6.9pt" to="167.1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" strokecolor="#5b9bd5 [3204]" strokeweight=".5pt">
                <v:stroke joinstyle="miter"/>
              </v:line>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748352" behindDoc="0" locked="0" layoutInCell="1" allowOverlap="1" wp14:anchorId="0699A22D" wp14:editId="4EEF4EF8">
                <wp:simplePos x="0" y="0"/>
                <wp:positionH relativeFrom="column">
                  <wp:posOffset>207645</wp:posOffset>
                </wp:positionH>
                <wp:positionV relativeFrom="paragraph">
                  <wp:posOffset>170180</wp:posOffset>
                </wp:positionV>
                <wp:extent cx="333375" cy="0"/>
                <wp:effectExtent l="0" t="0" r="9525" b="19050"/>
                <wp:wrapNone/>
                <wp:docPr id="44" name="Straight Connector 44"/>
                <wp:cNvGraphicFramePr/>
                <a:graphic xmlns:a="http://schemas.openxmlformats.org/drawingml/2006/main">
                  <a:graphicData uri="http://schemas.microsoft.com/office/word/2010/wordprocessingShape">
                    <wps:wsp>
                      <wps:cNvCnPr/>
                      <wps:spPr>
                        <a:xfrm flipH="1">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4081C6" id="Straight Connector 44" o:spid="_x0000_s1026" style="position:absolute;flip:x;z-index:251748352;visibility:visible;mso-wrap-style:square;mso-wrap-distance-left:9pt;mso-wrap-distance-top:0;mso-wrap-distance-right:9pt;mso-wrap-distance-bottom:0;mso-position-horizontal:absolute;mso-position-horizontal-relative:text;mso-position-vertical:absolute;mso-position-vertical-relative:text" from="16.35pt,13.4pt" to="42.6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" strokecolor="#5b9bd5 [3204]" strokeweight=".5pt">
                <v:stroke joinstyle="miter"/>
              </v:line>
            </w:pict>
          </mc:Fallback>
        </mc:AlternateContent>
      </w:r>
    </w:p>
    <w:p w:rsidR="00F10B8C" w:rsidRPr="006B473D" w:rsidRDefault="003A47E2" w:rsidP="003A47E2">
      <w:pPr>
        <w:spacing w:after="0" w:line="480" w:lineRule="auto"/>
        <w:jc w:val="both"/>
        <w:rPr>
          <w:rFonts w:ascii="Times New Roman" w:hAnsi="Times New Roman" w:cs="Times New Roman"/>
          <w:sz w:val="16"/>
          <w:szCs w:val="16"/>
        </w:rPr>
      </w:pPr>
      <w:r w:rsidRPr="006B473D">
        <w:rPr>
          <w:rFonts w:ascii="Times New Roman" w:hAnsi="Times New Roman" w:cs="Times New Roman"/>
          <w:noProof/>
          <w:sz w:val="16"/>
          <w:szCs w:val="16"/>
        </w:rPr>
        <mc:AlternateContent>
          <mc:Choice Requires="wps">
            <w:drawing>
              <wp:anchor distT="0" distB="0" distL="114300" distR="114300" simplePos="0" relativeHeight="251812864" behindDoc="0" locked="0" layoutInCell="1" allowOverlap="1" wp14:anchorId="49D4F1EB" wp14:editId="0951911A">
                <wp:simplePos x="0" y="0"/>
                <wp:positionH relativeFrom="margin">
                  <wp:posOffset>19050</wp:posOffset>
                </wp:positionH>
                <wp:positionV relativeFrom="paragraph">
                  <wp:posOffset>206375</wp:posOffset>
                </wp:positionV>
                <wp:extent cx="4791075" cy="45085"/>
                <wp:effectExtent l="19050" t="57150" r="0" b="107315"/>
                <wp:wrapNone/>
                <wp:docPr id="39" name="Straight Arrow Connector 39"/>
                <wp:cNvGraphicFramePr/>
                <a:graphic xmlns:a="http://schemas.openxmlformats.org/drawingml/2006/main">
                  <a:graphicData uri="http://schemas.microsoft.com/office/word/2010/wordprocessingShape">
                    <wps:wsp>
                      <wps:cNvCnPr/>
                      <wps:spPr>
                        <a:xfrm>
                          <a:off x="0" y="0"/>
                          <a:ext cx="4791075" cy="45085"/>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C2364B" id="_x0000_t32" coordsize="21600,21600" o:spt="32" o:oned="t" path="m,l21600,21600e" filled="f">
                <v:path arrowok="t" fillok="f" o:connecttype="none"/>
                <o:lock v:ext="edit" shapetype="t"/>
              </v:shapetype>
              <v:shape id="Straight Arrow Connector 39" o:spid="_x0000_s1026" type="#_x0000_t32" style="position:absolute;margin-left:1.5pt;margin-top:16.25pt;width:377.25pt;height:3.55pt;z-index:251812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" strokecolor="#5b9bd5 [3204]" strokeweight="3pt">
                <v:stroke endarrow="block" joinstyle="miter"/>
                <w10:wrap anchorx="margin"/>
              </v:shape>
            </w:pict>
          </mc:Fallback>
        </mc:AlternateContent>
      </w:r>
      <w:r>
        <w:rPr>
          <w:rFonts w:ascii="Times New Roman" w:hAnsi="Times New Roman" w:cs="Times New Roman"/>
          <w:noProof/>
          <w:sz w:val="16"/>
          <w:szCs w:val="16"/>
        </w:rPr>
        <mc:AlternateContent>
          <mc:Choice Requires="wps">
            <w:drawing>
              <wp:anchor distT="0" distB="0" distL="114300" distR="114300" simplePos="0" relativeHeight="251756544" behindDoc="0" locked="0" layoutInCell="1" allowOverlap="1" wp14:anchorId="149A3D2B" wp14:editId="7C2952BD">
                <wp:simplePos x="0" y="0"/>
                <wp:positionH relativeFrom="column">
                  <wp:posOffset>3417570</wp:posOffset>
                </wp:positionH>
                <wp:positionV relativeFrom="paragraph">
                  <wp:posOffset>44450</wp:posOffset>
                </wp:positionV>
                <wp:extent cx="333375" cy="0"/>
                <wp:effectExtent l="0" t="0" r="9525" b="19050"/>
                <wp:wrapNone/>
                <wp:docPr id="48" name="Straight Connector 48"/>
                <wp:cNvGraphicFramePr/>
                <a:graphic xmlns:a="http://schemas.openxmlformats.org/drawingml/2006/main">
                  <a:graphicData uri="http://schemas.microsoft.com/office/word/2010/wordprocessingShape">
                    <wps:wsp>
                      <wps:cNvCnPr/>
                      <wps:spPr>
                        <a:xfrm flipH="1">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77E109" id="Straight Connector 48" o:spid="_x0000_s1026" style="position:absolute;flip:x;z-index:251756544;visibility:visible;mso-wrap-style:square;mso-wrap-distance-left:9pt;mso-wrap-distance-top:0;mso-wrap-distance-right:9pt;mso-wrap-distance-bottom:0;mso-position-horizontal:absolute;mso-position-horizontal-relative:text;mso-position-vertical:absolute;mso-position-vertical-relative:text" from="269.1pt,3.5pt" to="295.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" strokecolor="#5b9bd5 [3204]" strokeweight=".5pt">
                <v:stroke joinstyle="miter"/>
              </v:line>
            </w:pict>
          </mc:Fallback>
        </mc:AlternateContent>
      </w:r>
      <w:r w:rsidR="00F10B8C">
        <w:rPr>
          <w:rFonts w:ascii="Times New Roman" w:hAnsi="Times New Roman" w:cs="Times New Roman"/>
          <w:noProof/>
          <w:sz w:val="16"/>
          <w:szCs w:val="16"/>
        </w:rPr>
        <mc:AlternateContent>
          <mc:Choice Requires="wps">
            <w:drawing>
              <wp:anchor distT="0" distB="0" distL="114300" distR="114300" simplePos="0" relativeHeight="251819008" behindDoc="0" locked="0" layoutInCell="1" allowOverlap="1" wp14:anchorId="58581EBC" wp14:editId="479FF8B9">
                <wp:simplePos x="0" y="0"/>
                <wp:positionH relativeFrom="column">
                  <wp:posOffset>3208020</wp:posOffset>
                </wp:positionH>
                <wp:positionV relativeFrom="paragraph">
                  <wp:posOffset>666750</wp:posOffset>
                </wp:positionV>
                <wp:extent cx="333375" cy="0"/>
                <wp:effectExtent l="0" t="0" r="9525" b="19050"/>
                <wp:wrapNone/>
                <wp:docPr id="58" name="Straight Connector 58"/>
                <wp:cNvGraphicFramePr/>
                <a:graphic xmlns:a="http://schemas.openxmlformats.org/drawingml/2006/main">
                  <a:graphicData uri="http://schemas.microsoft.com/office/word/2010/wordprocessingShape">
                    <wps:wsp>
                      <wps:cNvCnPr/>
                      <wps:spPr>
                        <a:xfrm flipH="1">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BD37F3" id="Straight Connector 58" o:spid="_x0000_s1026" style="position:absolute;flip:x;z-index:251819008;visibility:visible;mso-wrap-style:square;mso-wrap-distance-left:9pt;mso-wrap-distance-top:0;mso-wrap-distance-right:9pt;mso-wrap-distance-bottom:0;mso-position-horizontal:absolute;mso-position-horizontal-relative:text;mso-position-vertical:absolute;mso-position-vertical-relative:text" from="252.6pt,52.5pt" to="278.8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" strokecolor="#5b9bd5 [3204]" strokeweight=".5pt">
                <v:stroke joinstyle="miter"/>
              </v:line>
            </w:pict>
          </mc:Fallback>
        </mc:AlternateContent>
      </w:r>
      <w:r w:rsidR="00F10B8C" w:rsidRPr="006B473D">
        <w:rPr>
          <w:rFonts w:ascii="Times New Roman" w:hAnsi="Times New Roman" w:cs="Times New Roman"/>
          <w:noProof/>
          <w:sz w:val="16"/>
          <w:szCs w:val="16"/>
        </w:rPr>
        <mc:AlternateContent>
          <mc:Choice Requires="wps">
            <w:drawing>
              <wp:anchor distT="0" distB="0" distL="114300" distR="114300" simplePos="0" relativeHeight="251821056" behindDoc="0" locked="0" layoutInCell="1" allowOverlap="1" wp14:anchorId="5F15B6A9" wp14:editId="5F0D48FC">
                <wp:simplePos x="0" y="0"/>
                <wp:positionH relativeFrom="margin">
                  <wp:posOffset>3617595</wp:posOffset>
                </wp:positionH>
                <wp:positionV relativeFrom="paragraph">
                  <wp:posOffset>485775</wp:posOffset>
                </wp:positionV>
                <wp:extent cx="895350" cy="409575"/>
                <wp:effectExtent l="0" t="0" r="0" b="9525"/>
                <wp:wrapNone/>
                <wp:docPr id="60" name="Rectangle 60"/>
                <wp:cNvGraphicFramePr/>
                <a:graphic xmlns:a="http://schemas.openxmlformats.org/drawingml/2006/main">
                  <a:graphicData uri="http://schemas.microsoft.com/office/word/2010/wordprocessingShape">
                    <wps:wsp>
                      <wps:cNvSpPr/>
                      <wps:spPr>
                        <a:xfrm>
                          <a:off x="0" y="0"/>
                          <a:ext cx="895350" cy="409575"/>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rsidR="0071028E" w:rsidRPr="004E49D0" w:rsidRDefault="0071028E" w:rsidP="00F10B8C">
                            <w:pPr>
                              <w:jc w:val="center"/>
                              <w:rPr>
                                <w:rFonts w:ascii="Times New Roman" w:hAnsi="Times New Roman" w:cs="Times New Roman"/>
                                <w:sz w:val="20"/>
                                <w:szCs w:val="20"/>
                              </w:rPr>
                            </w:pPr>
                            <w:r>
                              <w:rPr>
                                <w:rFonts w:ascii="Times New Roman" w:hAnsi="Times New Roman" w:cs="Times New Roman"/>
                                <w:sz w:val="20"/>
                                <w:szCs w:val="20"/>
                              </w:rPr>
                              <w:t>Komputernya Eror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15B6A9" id="Rectangle 60" o:spid="_x0000_s1042" style="position:absolute;left:0;text-align:left;margin-left:284.85pt;margin-top:38.25pt;width:70.5pt;height:32.25pt;z-index:251821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" fillcolor="white [3201]" stroked="f" strokeweight="1pt">
                <v:textbox>
                  <w:txbxContent>
                    <w:p w:rsidR="0071028E" w:rsidRPr="004E49D0" w:rsidRDefault="0071028E" w:rsidP="00F10B8C">
                      <w:pPr>
                        <w:jc w:val="center"/>
                        <w:rPr>
                          <w:rFonts w:ascii="Times New Roman" w:hAnsi="Times New Roman" w:cs="Times New Roman"/>
                          <w:sz w:val="20"/>
                          <w:szCs w:val="20"/>
                        </w:rPr>
                      </w:pPr>
                      <w:r>
                        <w:rPr>
                          <w:rFonts w:ascii="Times New Roman" w:hAnsi="Times New Roman" w:cs="Times New Roman"/>
                          <w:sz w:val="20"/>
                          <w:szCs w:val="20"/>
                        </w:rPr>
                        <w:t>Komputernya Eror</w:t>
                      </w:r>
                    </w:p>
                  </w:txbxContent>
                </v:textbox>
                <w10:wrap anchorx="margin"/>
              </v:rect>
            </w:pict>
          </mc:Fallback>
        </mc:AlternateContent>
      </w:r>
      <w:r w:rsidR="00F10B8C" w:rsidRPr="006B473D">
        <w:rPr>
          <w:rFonts w:ascii="Times New Roman" w:hAnsi="Times New Roman" w:cs="Times New Roman"/>
          <w:noProof/>
          <w:sz w:val="16"/>
          <w:szCs w:val="16"/>
        </w:rPr>
        <mc:AlternateContent>
          <mc:Choice Requires="wps">
            <w:drawing>
              <wp:anchor distT="0" distB="0" distL="114300" distR="114300" simplePos="0" relativeHeight="251822080" behindDoc="0" locked="0" layoutInCell="1" allowOverlap="1" wp14:anchorId="1BB5D25A" wp14:editId="29538244">
                <wp:simplePos x="0" y="0"/>
                <wp:positionH relativeFrom="margin">
                  <wp:posOffset>1922145</wp:posOffset>
                </wp:positionH>
                <wp:positionV relativeFrom="paragraph">
                  <wp:posOffset>647700</wp:posOffset>
                </wp:positionV>
                <wp:extent cx="933450" cy="409575"/>
                <wp:effectExtent l="0" t="0" r="0" b="9525"/>
                <wp:wrapNone/>
                <wp:docPr id="61" name="Rectangle 61"/>
                <wp:cNvGraphicFramePr/>
                <a:graphic xmlns:a="http://schemas.openxmlformats.org/drawingml/2006/main">
                  <a:graphicData uri="http://schemas.microsoft.com/office/word/2010/wordprocessingShape">
                    <wps:wsp>
                      <wps:cNvSpPr/>
                      <wps:spPr>
                        <a:xfrm>
                          <a:off x="0" y="0"/>
                          <a:ext cx="933450" cy="409575"/>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rsidR="0071028E" w:rsidRPr="004E49D0" w:rsidRDefault="0071028E" w:rsidP="00F10B8C">
                            <w:pPr>
                              <w:jc w:val="center"/>
                              <w:rPr>
                                <w:rFonts w:ascii="Times New Roman" w:hAnsi="Times New Roman" w:cs="Times New Roman"/>
                                <w:sz w:val="20"/>
                                <w:szCs w:val="20"/>
                              </w:rPr>
                            </w:pPr>
                            <w:r>
                              <w:rPr>
                                <w:rFonts w:ascii="Times New Roman" w:hAnsi="Times New Roman" w:cs="Times New Roman"/>
                                <w:sz w:val="20"/>
                                <w:szCs w:val="20"/>
                              </w:rPr>
                              <w:t>Sistem Tidak Terkoneksi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5D25A" id="Rectangle 61" o:spid="_x0000_s1043" style="position:absolute;left:0;text-align:left;margin-left:151.35pt;margin-top:51pt;width:73.5pt;height:32.25pt;z-index:251822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" fillcolor="white [3201]" stroked="f" strokeweight="1pt">
                <v:textbox>
                  <w:txbxContent>
                    <w:p w:rsidR="0071028E" w:rsidRPr="004E49D0" w:rsidRDefault="0071028E" w:rsidP="00F10B8C">
                      <w:pPr>
                        <w:jc w:val="center"/>
                        <w:rPr>
                          <w:rFonts w:ascii="Times New Roman" w:hAnsi="Times New Roman" w:cs="Times New Roman"/>
                          <w:sz w:val="20"/>
                          <w:szCs w:val="20"/>
                        </w:rPr>
                      </w:pPr>
                      <w:r>
                        <w:rPr>
                          <w:rFonts w:ascii="Times New Roman" w:hAnsi="Times New Roman" w:cs="Times New Roman"/>
                          <w:sz w:val="20"/>
                          <w:szCs w:val="20"/>
                        </w:rPr>
                        <w:t>Sistem Tidak Terkoneksi</w:t>
                      </w:r>
                    </w:p>
                  </w:txbxContent>
                </v:textbox>
                <w10:wrap anchorx="margin"/>
              </v:rect>
            </w:pict>
          </mc:Fallback>
        </mc:AlternateContent>
      </w:r>
      <w:r w:rsidR="00F10B8C">
        <w:rPr>
          <w:rFonts w:ascii="Times New Roman" w:hAnsi="Times New Roman" w:cs="Times New Roman"/>
          <w:noProof/>
          <w:sz w:val="16"/>
          <w:szCs w:val="16"/>
        </w:rPr>
        <mc:AlternateContent>
          <mc:Choice Requires="wps">
            <w:drawing>
              <wp:anchor distT="0" distB="0" distL="114300" distR="114300" simplePos="0" relativeHeight="251820032" behindDoc="0" locked="0" layoutInCell="1" allowOverlap="1" wp14:anchorId="03B92DB1" wp14:editId="721AA19C">
                <wp:simplePos x="0" y="0"/>
                <wp:positionH relativeFrom="column">
                  <wp:posOffset>2712720</wp:posOffset>
                </wp:positionH>
                <wp:positionV relativeFrom="paragraph">
                  <wp:posOffset>885825</wp:posOffset>
                </wp:positionV>
                <wp:extent cx="333375" cy="0"/>
                <wp:effectExtent l="0" t="0" r="9525" b="19050"/>
                <wp:wrapNone/>
                <wp:docPr id="59" name="Straight Connector 59"/>
                <wp:cNvGraphicFramePr/>
                <a:graphic xmlns:a="http://schemas.openxmlformats.org/drawingml/2006/main">
                  <a:graphicData uri="http://schemas.microsoft.com/office/word/2010/wordprocessingShape">
                    <wps:wsp>
                      <wps:cNvCnPr/>
                      <wps:spPr>
                        <a:xfrm flipH="1">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2DD5CF" id="Straight Connector 59" o:spid="_x0000_s1026" style="position:absolute;flip:x;z-index:251820032;visibility:visible;mso-wrap-style:square;mso-wrap-distance-left:9pt;mso-wrap-distance-top:0;mso-wrap-distance-right:9pt;mso-wrap-distance-bottom:0;mso-position-horizontal:absolute;mso-position-horizontal-relative:text;mso-position-vertical:absolute;mso-position-vertical-relative:text" from="213.6pt,69.75pt" to="239.85pt,6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" strokecolor="#5b9bd5 [3204]" strokeweight=".5pt">
                <v:stroke joinstyle="miter"/>
              </v:line>
            </w:pict>
          </mc:Fallback>
        </mc:AlternateContent>
      </w:r>
      <w:r w:rsidR="00F10B8C" w:rsidRPr="006B473D">
        <w:rPr>
          <w:rFonts w:ascii="Times New Roman" w:hAnsi="Times New Roman" w:cs="Times New Roman"/>
          <w:noProof/>
          <w:sz w:val="16"/>
          <w:szCs w:val="16"/>
        </w:rPr>
        <mc:AlternateContent>
          <mc:Choice Requires="wps">
            <w:drawing>
              <wp:anchor distT="0" distB="0" distL="114300" distR="114300" simplePos="0" relativeHeight="251817984" behindDoc="0" locked="0" layoutInCell="1" allowOverlap="1" wp14:anchorId="02B6D45D" wp14:editId="3AFD9C79">
                <wp:simplePos x="0" y="0"/>
                <wp:positionH relativeFrom="margin">
                  <wp:posOffset>1922145</wp:posOffset>
                </wp:positionH>
                <wp:positionV relativeFrom="paragraph">
                  <wp:posOffset>247650</wp:posOffset>
                </wp:positionV>
                <wp:extent cx="933450" cy="409575"/>
                <wp:effectExtent l="0" t="0" r="0" b="9525"/>
                <wp:wrapNone/>
                <wp:docPr id="57" name="Rectangle 57"/>
                <wp:cNvGraphicFramePr/>
                <a:graphic xmlns:a="http://schemas.openxmlformats.org/drawingml/2006/main">
                  <a:graphicData uri="http://schemas.microsoft.com/office/word/2010/wordprocessingShape">
                    <wps:wsp>
                      <wps:cNvSpPr/>
                      <wps:spPr>
                        <a:xfrm>
                          <a:off x="0" y="0"/>
                          <a:ext cx="933450" cy="409575"/>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rsidR="0071028E" w:rsidRPr="004E49D0" w:rsidRDefault="0071028E" w:rsidP="00F10B8C">
                            <w:pPr>
                              <w:jc w:val="center"/>
                              <w:rPr>
                                <w:rFonts w:ascii="Times New Roman" w:hAnsi="Times New Roman" w:cs="Times New Roman"/>
                                <w:sz w:val="20"/>
                                <w:szCs w:val="20"/>
                              </w:rPr>
                            </w:pPr>
                            <w:r>
                              <w:rPr>
                                <w:rFonts w:ascii="Times New Roman" w:hAnsi="Times New Roman" w:cs="Times New Roman"/>
                                <w:sz w:val="20"/>
                                <w:szCs w:val="20"/>
                              </w:rPr>
                              <w:t>Fasilitasnya Kurang Bagus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B6D45D" id="Rectangle 57" o:spid="_x0000_s1044" style="position:absolute;left:0;text-align:left;margin-left:151.35pt;margin-top:19.5pt;width:73.5pt;height:32.25pt;z-index:251817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" fillcolor="white [3201]" stroked="f" strokeweight="1pt">
                <v:textbox>
                  <w:txbxContent>
                    <w:p w:rsidR="0071028E" w:rsidRPr="004E49D0" w:rsidRDefault="0071028E" w:rsidP="00F10B8C">
                      <w:pPr>
                        <w:jc w:val="center"/>
                        <w:rPr>
                          <w:rFonts w:ascii="Times New Roman" w:hAnsi="Times New Roman" w:cs="Times New Roman"/>
                          <w:sz w:val="20"/>
                          <w:szCs w:val="20"/>
                        </w:rPr>
                      </w:pPr>
                      <w:r>
                        <w:rPr>
                          <w:rFonts w:ascii="Times New Roman" w:hAnsi="Times New Roman" w:cs="Times New Roman"/>
                          <w:sz w:val="20"/>
                          <w:szCs w:val="20"/>
                        </w:rPr>
                        <w:t>Fasilitasnya Kurang Bagus</w:t>
                      </w:r>
                    </w:p>
                  </w:txbxContent>
                </v:textbox>
                <w10:wrap anchorx="margin"/>
              </v:rect>
            </w:pict>
          </mc:Fallback>
        </mc:AlternateContent>
      </w:r>
      <w:r w:rsidR="00F10B8C">
        <w:rPr>
          <w:rFonts w:ascii="Times New Roman" w:hAnsi="Times New Roman" w:cs="Times New Roman"/>
          <w:noProof/>
          <w:sz w:val="16"/>
          <w:szCs w:val="16"/>
        </w:rPr>
        <mc:AlternateContent>
          <mc:Choice Requires="wps">
            <w:drawing>
              <wp:anchor distT="0" distB="0" distL="114300" distR="114300" simplePos="0" relativeHeight="251816960" behindDoc="0" locked="0" layoutInCell="1" allowOverlap="1" wp14:anchorId="2E6899A3" wp14:editId="7DDADE39">
                <wp:simplePos x="0" y="0"/>
                <wp:positionH relativeFrom="column">
                  <wp:posOffset>1552575</wp:posOffset>
                </wp:positionH>
                <wp:positionV relativeFrom="paragraph">
                  <wp:posOffset>437515</wp:posOffset>
                </wp:positionV>
                <wp:extent cx="333375" cy="0"/>
                <wp:effectExtent l="0" t="0" r="9525" b="19050"/>
                <wp:wrapNone/>
                <wp:docPr id="56" name="Straight Connector 56"/>
                <wp:cNvGraphicFramePr/>
                <a:graphic xmlns:a="http://schemas.openxmlformats.org/drawingml/2006/main">
                  <a:graphicData uri="http://schemas.microsoft.com/office/word/2010/wordprocessingShape">
                    <wps:wsp>
                      <wps:cNvCnPr/>
                      <wps:spPr>
                        <a:xfrm flipH="1">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0C347A" id="Straight Connector 56" o:spid="_x0000_s1026" style="position:absolute;flip:x;z-index:251816960;visibility:visible;mso-wrap-style:square;mso-wrap-distance-left:9pt;mso-wrap-distance-top:0;mso-wrap-distance-right:9pt;mso-wrap-distance-bottom:0;mso-position-horizontal:absolute;mso-position-horizontal-relative:text;mso-position-vertical:absolute;mso-position-vertical-relative:text" from="122.25pt,34.45pt" to="148.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" strokecolor="#5b9bd5 [3204]" strokeweight=".5pt">
                <v:stroke joinstyle="miter"/>
              </v:line>
            </w:pict>
          </mc:Fallback>
        </mc:AlternateContent>
      </w:r>
      <w:r w:rsidR="00F10B8C">
        <w:rPr>
          <w:rFonts w:ascii="Times New Roman" w:hAnsi="Times New Roman" w:cs="Times New Roman"/>
          <w:noProof/>
          <w:sz w:val="16"/>
          <w:szCs w:val="16"/>
        </w:rPr>
        <mc:AlternateContent>
          <mc:Choice Requires="wps">
            <w:drawing>
              <wp:anchor distT="0" distB="0" distL="114300" distR="114300" simplePos="0" relativeHeight="251815936" behindDoc="0" locked="0" layoutInCell="1" allowOverlap="1" wp14:anchorId="508C3302" wp14:editId="2D8DA8C6">
                <wp:simplePos x="0" y="0"/>
                <wp:positionH relativeFrom="column">
                  <wp:posOffset>1064895</wp:posOffset>
                </wp:positionH>
                <wp:positionV relativeFrom="paragraph">
                  <wp:posOffset>657225</wp:posOffset>
                </wp:positionV>
                <wp:extent cx="333375" cy="0"/>
                <wp:effectExtent l="0" t="0" r="9525" b="19050"/>
                <wp:wrapNone/>
                <wp:docPr id="54" name="Straight Connector 54"/>
                <wp:cNvGraphicFramePr/>
                <a:graphic xmlns:a="http://schemas.openxmlformats.org/drawingml/2006/main">
                  <a:graphicData uri="http://schemas.microsoft.com/office/word/2010/wordprocessingShape">
                    <wps:wsp>
                      <wps:cNvCnPr/>
                      <wps:spPr>
                        <a:xfrm flipH="1">
                          <a:off x="0" y="0"/>
                          <a:ext cx="3333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ECCD4F" id="Straight Connector 54" o:spid="_x0000_s1026" style="position:absolute;flip:x;z-index:251815936;visibility:visible;mso-wrap-style:square;mso-wrap-distance-left:9pt;mso-wrap-distance-top:0;mso-wrap-distance-right:9pt;mso-wrap-distance-bottom:0;mso-position-horizontal:absolute;mso-position-horizontal-relative:text;mso-position-vertical:absolute;mso-position-vertical-relative:text" from="83.85pt,51.75pt" to="110.1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" strokecolor="#5b9bd5 [3204]" strokeweight=".5pt">
                <v:stroke joinstyle="miter"/>
              </v:line>
            </w:pict>
          </mc:Fallback>
        </mc:AlternateContent>
      </w:r>
      <w:r w:rsidR="00F10B8C" w:rsidRPr="006B473D">
        <w:rPr>
          <w:rFonts w:ascii="Times New Roman" w:hAnsi="Times New Roman" w:cs="Times New Roman"/>
          <w:noProof/>
          <w:sz w:val="16"/>
          <w:szCs w:val="16"/>
        </w:rPr>
        <mc:AlternateContent>
          <mc:Choice Requires="wps">
            <w:drawing>
              <wp:anchor distT="0" distB="0" distL="114300" distR="114300" simplePos="0" relativeHeight="251814912" behindDoc="0" locked="0" layoutInCell="1" allowOverlap="1" wp14:anchorId="2E906DA0" wp14:editId="75CA67B7">
                <wp:simplePos x="0" y="0"/>
                <wp:positionH relativeFrom="margin">
                  <wp:posOffset>-78105</wp:posOffset>
                </wp:positionH>
                <wp:positionV relativeFrom="paragraph">
                  <wp:posOffset>438150</wp:posOffset>
                </wp:positionV>
                <wp:extent cx="1085850" cy="485775"/>
                <wp:effectExtent l="0" t="0" r="0" b="9525"/>
                <wp:wrapNone/>
                <wp:docPr id="53" name="Rectangle 53"/>
                <wp:cNvGraphicFramePr/>
                <a:graphic xmlns:a="http://schemas.openxmlformats.org/drawingml/2006/main">
                  <a:graphicData uri="http://schemas.microsoft.com/office/word/2010/wordprocessingShape">
                    <wps:wsp>
                      <wps:cNvSpPr/>
                      <wps:spPr>
                        <a:xfrm>
                          <a:off x="0" y="0"/>
                          <a:ext cx="1085850" cy="485775"/>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rsidR="0071028E" w:rsidRPr="004E49D0" w:rsidRDefault="0071028E" w:rsidP="00F10B8C">
                            <w:pPr>
                              <w:jc w:val="center"/>
                              <w:rPr>
                                <w:rFonts w:ascii="Times New Roman" w:hAnsi="Times New Roman" w:cs="Times New Roman"/>
                                <w:sz w:val="20"/>
                                <w:szCs w:val="20"/>
                              </w:rPr>
                            </w:pPr>
                            <w:r>
                              <w:rPr>
                                <w:rFonts w:ascii="Times New Roman" w:hAnsi="Times New Roman" w:cs="Times New Roman"/>
                                <w:sz w:val="20"/>
                                <w:szCs w:val="20"/>
                              </w:rPr>
                              <w:t>Pencahayaan Ruangan Kurang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06DA0" id="Rectangle 53" o:spid="_x0000_s1045" style="position:absolute;left:0;text-align:left;margin-left:-6.15pt;margin-top:34.5pt;width:85.5pt;height:38.25pt;z-index:251814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" fillcolor="white [3201]" stroked="f" strokeweight="1pt">
                <v:textbox>
                  <w:txbxContent>
                    <w:p w:rsidR="0071028E" w:rsidRPr="004E49D0" w:rsidRDefault="0071028E" w:rsidP="00F10B8C">
                      <w:pPr>
                        <w:jc w:val="center"/>
                        <w:rPr>
                          <w:rFonts w:ascii="Times New Roman" w:hAnsi="Times New Roman" w:cs="Times New Roman"/>
                          <w:sz w:val="20"/>
                          <w:szCs w:val="20"/>
                        </w:rPr>
                      </w:pPr>
                      <w:r>
                        <w:rPr>
                          <w:rFonts w:ascii="Times New Roman" w:hAnsi="Times New Roman" w:cs="Times New Roman"/>
                          <w:sz w:val="20"/>
                          <w:szCs w:val="20"/>
                        </w:rPr>
                        <w:t>Pencahayaan Ruangan Kurang</w:t>
                      </w:r>
                    </w:p>
                  </w:txbxContent>
                </v:textbox>
                <w10:wrap anchorx="margin"/>
              </v:rect>
            </w:pict>
          </mc:Fallback>
        </mc:AlternateContent>
      </w:r>
      <w:r w:rsidR="00F10B8C" w:rsidRPr="006B473D">
        <w:rPr>
          <w:rFonts w:ascii="Times New Roman" w:hAnsi="Times New Roman" w:cs="Times New Roman"/>
          <w:noProof/>
          <w:sz w:val="16"/>
          <w:szCs w:val="16"/>
        </w:rPr>
        <mc:AlternateContent>
          <mc:Choice Requires="wps">
            <w:drawing>
              <wp:anchor distT="0" distB="0" distL="114300" distR="114300" simplePos="0" relativeHeight="251813888" behindDoc="0" locked="0" layoutInCell="1" allowOverlap="1" wp14:anchorId="70F9DA74" wp14:editId="3C3E8176">
                <wp:simplePos x="0" y="0"/>
                <wp:positionH relativeFrom="margin">
                  <wp:posOffset>4827270</wp:posOffset>
                </wp:positionH>
                <wp:positionV relativeFrom="paragraph">
                  <wp:posOffset>28575</wp:posOffset>
                </wp:positionV>
                <wp:extent cx="704850" cy="419100"/>
                <wp:effectExtent l="0" t="0" r="0" b="0"/>
                <wp:wrapNone/>
                <wp:docPr id="40" name="Rectangle 40"/>
                <wp:cNvGraphicFramePr/>
                <a:graphic xmlns:a="http://schemas.openxmlformats.org/drawingml/2006/main">
                  <a:graphicData uri="http://schemas.microsoft.com/office/word/2010/wordprocessingShape">
                    <wps:wsp>
                      <wps:cNvSpPr/>
                      <wps:spPr>
                        <a:xfrm>
                          <a:off x="0" y="0"/>
                          <a:ext cx="704850" cy="419100"/>
                        </a:xfrm>
                        <a:prstGeom prst="rect">
                          <a:avLst/>
                        </a:prstGeom>
                        <a:ln>
                          <a:noFill/>
                        </a:ln>
                      </wps:spPr>
                      <wps:style>
                        <a:lnRef idx="2">
                          <a:schemeClr val="accent1"/>
                        </a:lnRef>
                        <a:fillRef idx="1">
                          <a:schemeClr val="lt1"/>
                        </a:fillRef>
                        <a:effectRef idx="0">
                          <a:schemeClr val="accent1"/>
                        </a:effectRef>
                        <a:fontRef idx="minor">
                          <a:schemeClr val="dk1"/>
                        </a:fontRef>
                      </wps:style>
                      <wps:txbx>
                        <w:txbxContent>
                          <w:p w:rsidR="0071028E" w:rsidRPr="00106C11" w:rsidRDefault="0071028E" w:rsidP="00F10B8C">
                            <w:pPr>
                              <w:shd w:val="clear" w:color="auto" w:fill="FFFFFF" w:themeFill="background1"/>
                              <w:jc w:val="center"/>
                              <w:rPr>
                                <w:color w:val="000000" w:themeColor="text1"/>
                              </w:rPr>
                            </w:pPr>
                            <w:r w:rsidRPr="00106C11">
                              <w:rPr>
                                <w:rFonts w:ascii="Times New Roman" w:hAnsi="Times New Roman" w:cs="Times New Roman"/>
                                <w:color w:val="000000" w:themeColor="text1"/>
                                <w:sz w:val="20"/>
                                <w:szCs w:val="20"/>
                              </w:rPr>
                              <w:t>Pesanan Gagal</w:t>
                            </w:r>
                          </w:p>
                          <w:p w:rsidR="0071028E" w:rsidRPr="00106C11" w:rsidRDefault="0071028E" w:rsidP="00F10B8C">
                            <w:pPr>
                              <w:jc w:val="center"/>
                              <w:rPr>
                                <w: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F9DA74" id="Rectangle 40" o:spid="_x0000_s1046" style="position:absolute;left:0;text-align:left;margin-left:380.1pt;margin-top:2.25pt;width:55.5pt;height:33pt;z-index:251813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" fillcolor="white [3201]" stroked="f" strokeweight="1pt">
                <v:textbox>
                  <w:txbxContent>
                    <w:p w:rsidR="0071028E" w:rsidRPr="00106C11" w:rsidRDefault="0071028E" w:rsidP="00F10B8C">
                      <w:pPr>
                        <w:shd w:val="clear" w:color="auto" w:fill="FFFFFF" w:themeFill="background1"/>
                        <w:jc w:val="center"/>
                        <w:rPr>
                          <w:color w:val="000000" w:themeColor="text1"/>
                        </w:rPr>
                      </w:pPr>
                      <w:r w:rsidRPr="00106C11">
                        <w:rPr>
                          <w:rFonts w:ascii="Times New Roman" w:hAnsi="Times New Roman" w:cs="Times New Roman"/>
                          <w:color w:val="000000" w:themeColor="text1"/>
                          <w:sz w:val="20"/>
                          <w:szCs w:val="20"/>
                        </w:rPr>
                        <w:t>Pesanan Gagal</w:t>
                      </w:r>
                    </w:p>
                    <w:p w:rsidR="0071028E" w:rsidRPr="00106C11" w:rsidRDefault="0071028E" w:rsidP="00F10B8C">
                      <w:pPr>
                        <w:jc w:val="center"/>
                        <w:rPr>
                          <w:i/>
                        </w:rPr>
                      </w:pPr>
                    </w:p>
                  </w:txbxContent>
                </v:textbox>
                <w10:wrap anchorx="margin"/>
              </v:rect>
            </w:pict>
          </mc:Fallback>
        </mc:AlternateContent>
      </w:r>
      <w:r w:rsidR="00F10B8C" w:rsidRPr="006B473D">
        <w:rPr>
          <w:rFonts w:ascii="Times New Roman" w:hAnsi="Times New Roman" w:cs="Times New Roman"/>
          <w:noProof/>
          <w:sz w:val="16"/>
          <w:szCs w:val="16"/>
        </w:rPr>
        <mc:AlternateContent>
          <mc:Choice Requires="wps">
            <w:drawing>
              <wp:anchor distT="0" distB="0" distL="114300" distR="114300" simplePos="0" relativeHeight="251809792" behindDoc="0" locked="0" layoutInCell="1" allowOverlap="1" wp14:anchorId="44F9664E" wp14:editId="2ED6A164">
                <wp:simplePos x="0" y="0"/>
                <wp:positionH relativeFrom="column">
                  <wp:posOffset>2922269</wp:posOffset>
                </wp:positionH>
                <wp:positionV relativeFrom="paragraph">
                  <wp:posOffset>238125</wp:posOffset>
                </wp:positionV>
                <wp:extent cx="581025" cy="838200"/>
                <wp:effectExtent l="0" t="0" r="28575" b="19050"/>
                <wp:wrapNone/>
                <wp:docPr id="33" name="Straight Connector 33"/>
                <wp:cNvGraphicFramePr/>
                <a:graphic xmlns:a="http://schemas.openxmlformats.org/drawingml/2006/main">
                  <a:graphicData uri="http://schemas.microsoft.com/office/word/2010/wordprocessingShape">
                    <wps:wsp>
                      <wps:cNvCnPr/>
                      <wps:spPr>
                        <a:xfrm flipH="1">
                          <a:off x="0" y="0"/>
                          <a:ext cx="581025" cy="8382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E74D3E" id="Straight Connector 33" o:spid="_x0000_s1026" style="position:absolute;flip:x;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1pt,18.75pt" to="275.85pt,8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" strokecolor="#5b9bd5 [3204]" strokeweight=".5pt">
                <v:stroke joinstyle="miter"/>
              </v:line>
            </w:pict>
          </mc:Fallback>
        </mc:AlternateContent>
      </w:r>
      <w:r w:rsidR="00F10B8C" w:rsidRPr="006B473D">
        <w:rPr>
          <w:rFonts w:ascii="Times New Roman" w:hAnsi="Times New Roman" w:cs="Times New Roman"/>
          <w:noProof/>
          <w:sz w:val="16"/>
          <w:szCs w:val="16"/>
        </w:rPr>
        <mc:AlternateContent>
          <mc:Choice Requires="wps">
            <w:drawing>
              <wp:anchor distT="0" distB="0" distL="114300" distR="114300" simplePos="0" relativeHeight="251808768" behindDoc="0" locked="0" layoutInCell="1" allowOverlap="1" wp14:anchorId="7AFA581C" wp14:editId="711321C1">
                <wp:simplePos x="0" y="0"/>
                <wp:positionH relativeFrom="column">
                  <wp:posOffset>1036320</wp:posOffset>
                </wp:positionH>
                <wp:positionV relativeFrom="paragraph">
                  <wp:posOffset>228601</wp:posOffset>
                </wp:positionV>
                <wp:extent cx="695325" cy="876300"/>
                <wp:effectExtent l="0" t="0" r="28575" b="19050"/>
                <wp:wrapNone/>
                <wp:docPr id="32" name="Straight Connector 32"/>
                <wp:cNvGraphicFramePr/>
                <a:graphic xmlns:a="http://schemas.openxmlformats.org/drawingml/2006/main">
                  <a:graphicData uri="http://schemas.microsoft.com/office/word/2010/wordprocessingShape">
                    <wps:wsp>
                      <wps:cNvCnPr/>
                      <wps:spPr>
                        <a:xfrm flipH="1">
                          <a:off x="0" y="0"/>
                          <a:ext cx="695325" cy="8763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C85E05" id="Straight Connector 32" o:spid="_x0000_s1026" style="position:absolute;flip:x;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6pt,18pt" to="136.3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" strokecolor="#5b9bd5 [3204]" strokeweight=".5pt">
                <v:stroke joinstyle="miter"/>
              </v:line>
            </w:pict>
          </mc:Fallback>
        </mc:AlternateContent>
      </w:r>
      <w:r w:rsidR="00F10B8C" w:rsidRPr="006B473D">
        <w:rPr>
          <w:rFonts w:ascii="Times New Roman" w:hAnsi="Times New Roman" w:cs="Times New Roman"/>
          <w:noProof/>
          <w:sz w:val="16"/>
          <w:szCs w:val="16"/>
        </w:rPr>
        <mc:AlternateContent>
          <mc:Choice Requires="wps">
            <w:drawing>
              <wp:anchor distT="0" distB="0" distL="114300" distR="114300" simplePos="0" relativeHeight="251811840" behindDoc="0" locked="0" layoutInCell="1" allowOverlap="1" wp14:anchorId="596A2EEE" wp14:editId="59974C5B">
                <wp:simplePos x="0" y="0"/>
                <wp:positionH relativeFrom="margin">
                  <wp:posOffset>2531745</wp:posOffset>
                </wp:positionH>
                <wp:positionV relativeFrom="paragraph">
                  <wp:posOffset>1087755</wp:posOffset>
                </wp:positionV>
                <wp:extent cx="676275" cy="257175"/>
                <wp:effectExtent l="0" t="0" r="28575" b="28575"/>
                <wp:wrapNone/>
                <wp:docPr id="36" name="Rectangle 36"/>
                <wp:cNvGraphicFramePr/>
                <a:graphic xmlns:a="http://schemas.openxmlformats.org/drawingml/2006/main">
                  <a:graphicData uri="http://schemas.microsoft.com/office/word/2010/wordprocessingShape">
                    <wps:wsp>
                      <wps:cNvSpPr/>
                      <wps:spPr>
                        <a:xfrm>
                          <a:off x="0" y="0"/>
                          <a:ext cx="676275" cy="257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1028E" w:rsidRPr="00ED5EAF" w:rsidRDefault="0071028E" w:rsidP="00F10B8C">
                            <w:pPr>
                              <w:jc w:val="center"/>
                              <w:rPr>
                                <w:i/>
                              </w:rPr>
                            </w:pPr>
                            <w:r>
                              <w:rPr>
                                <w:rFonts w:ascii="Times New Roman" w:hAnsi="Times New Roman" w:cs="Times New Roman"/>
                                <w:i/>
                                <w:sz w:val="20"/>
                                <w:szCs w:val="20"/>
                              </w:rPr>
                              <w:t>machine</w:t>
                            </w:r>
                            <w:r w:rsidRPr="006B473D">
                              <w:rPr>
                                <w:i/>
                                <w:noProof/>
                              </w:rPr>
                              <w:drawing>
                                <wp:inline distT="0" distB="0" distL="0" distR="0" wp14:anchorId="395C4CE8" wp14:editId="24FF2571">
                                  <wp:extent cx="480695" cy="19487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695" cy="194876"/>
                                          </a:xfrm>
                                          <a:prstGeom prst="rect">
                                            <a:avLst/>
                                          </a:prstGeom>
                                          <a:noFill/>
                                          <a:ln>
                                            <a:noFill/>
                                          </a:ln>
                                        </pic:spPr>
                                      </pic:pic>
                                    </a:graphicData>
                                  </a:graphic>
                                </wp:inline>
                              </w:drawing>
                            </w:r>
                            <w:r>
                              <w:rPr>
                                <w:i/>
                              </w:rPr>
                              <w: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6A2EEE" id="Rectangle 36" o:spid="_x0000_s1047" style="position:absolute;left:0;text-align:left;margin-left:199.35pt;margin-top:85.65pt;width:53.25pt;height:20.25pt;z-index:251811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" fillcolor="#5b9bd5 [3204]" strokecolor="#1f4d78 [1604]" strokeweight="1pt">
                <v:textbox>
                  <w:txbxContent>
                    <w:p w:rsidR="0071028E" w:rsidRPr="00ED5EAF" w:rsidRDefault="0071028E" w:rsidP="00F10B8C">
                      <w:pPr>
                        <w:jc w:val="center"/>
                        <w:rPr>
                          <w:i/>
                        </w:rPr>
                      </w:pPr>
                      <w:r>
                        <w:rPr>
                          <w:rFonts w:ascii="Times New Roman" w:hAnsi="Times New Roman" w:cs="Times New Roman"/>
                          <w:i/>
                          <w:sz w:val="20"/>
                          <w:szCs w:val="20"/>
                        </w:rPr>
                        <w:t>machine</w:t>
                      </w:r>
                      <w:r w:rsidRPr="006B473D">
                        <w:rPr>
                          <w:i/>
                          <w:noProof/>
                        </w:rPr>
                        <w:drawing>
                          <wp:inline distT="0" distB="0" distL="0" distR="0" wp14:anchorId="395C4CE8" wp14:editId="24FF2571">
                            <wp:extent cx="480695" cy="19487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695" cy="194876"/>
                                    </a:xfrm>
                                    <a:prstGeom prst="rect">
                                      <a:avLst/>
                                    </a:prstGeom>
                                    <a:noFill/>
                                    <a:ln>
                                      <a:noFill/>
                                    </a:ln>
                                  </pic:spPr>
                                </pic:pic>
                              </a:graphicData>
                            </a:graphic>
                          </wp:inline>
                        </w:drawing>
                      </w:r>
                      <w:r>
                        <w:rPr>
                          <w:i/>
                        </w:rPr>
                        <w:t>al</w:t>
                      </w:r>
                    </w:p>
                  </w:txbxContent>
                </v:textbox>
                <w10:wrap anchorx="margin"/>
              </v:rect>
            </w:pict>
          </mc:Fallback>
        </mc:AlternateContent>
      </w:r>
      <w:r w:rsidR="00F10B8C" w:rsidRPr="006B473D">
        <w:rPr>
          <w:rFonts w:ascii="Times New Roman" w:hAnsi="Times New Roman" w:cs="Times New Roman"/>
          <w:noProof/>
          <w:sz w:val="16"/>
          <w:szCs w:val="16"/>
        </w:rPr>
        <mc:AlternateContent>
          <mc:Choice Requires="wps">
            <w:drawing>
              <wp:anchor distT="0" distB="0" distL="114300" distR="114300" simplePos="0" relativeHeight="251810816" behindDoc="0" locked="0" layoutInCell="1" allowOverlap="1" wp14:anchorId="1C592E7B" wp14:editId="2458DBFC">
                <wp:simplePos x="0" y="0"/>
                <wp:positionH relativeFrom="margin">
                  <wp:posOffset>617220</wp:posOffset>
                </wp:positionH>
                <wp:positionV relativeFrom="paragraph">
                  <wp:posOffset>1068705</wp:posOffset>
                </wp:positionV>
                <wp:extent cx="971550" cy="276225"/>
                <wp:effectExtent l="0" t="0" r="19050" b="28575"/>
                <wp:wrapNone/>
                <wp:docPr id="34" name="Rectangle 34"/>
                <wp:cNvGraphicFramePr/>
                <a:graphic xmlns:a="http://schemas.openxmlformats.org/drawingml/2006/main">
                  <a:graphicData uri="http://schemas.microsoft.com/office/word/2010/wordprocessingShape">
                    <wps:wsp>
                      <wps:cNvSpPr/>
                      <wps:spPr>
                        <a:xfrm>
                          <a:off x="0" y="0"/>
                          <a:ext cx="971550"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1028E" w:rsidRPr="00106C11" w:rsidRDefault="0071028E" w:rsidP="00F10B8C">
                            <w:pPr>
                              <w:jc w:val="center"/>
                              <w:rPr>
                                <w:rFonts w:ascii="Times New Roman" w:hAnsi="Times New Roman" w:cs="Times New Roman"/>
                                <w:i/>
                                <w:sz w:val="20"/>
                                <w:szCs w:val="20"/>
                              </w:rPr>
                            </w:pPr>
                            <w:r w:rsidRPr="00106C11">
                              <w:rPr>
                                <w:rFonts w:ascii="Times New Roman" w:hAnsi="Times New Roman" w:cs="Times New Roman"/>
                                <w:i/>
                                <w:sz w:val="20"/>
                                <w:szCs w:val="20"/>
                              </w:rPr>
                              <w:t>Environment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92E7B" id="Rectangle 34" o:spid="_x0000_s1048" style="position:absolute;left:0;text-align:left;margin-left:48.6pt;margin-top:84.15pt;width:76.5pt;height:21.75pt;z-index:251810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" fillcolor="#5b9bd5 [3204]" strokecolor="#1f4d78 [1604]" strokeweight="1pt">
                <v:textbox>
                  <w:txbxContent>
                    <w:p w:rsidR="0071028E" w:rsidRPr="00106C11" w:rsidRDefault="0071028E" w:rsidP="00F10B8C">
                      <w:pPr>
                        <w:jc w:val="center"/>
                        <w:rPr>
                          <w:rFonts w:ascii="Times New Roman" w:hAnsi="Times New Roman" w:cs="Times New Roman"/>
                          <w:i/>
                          <w:sz w:val="20"/>
                          <w:szCs w:val="20"/>
                        </w:rPr>
                      </w:pPr>
                      <w:r w:rsidRPr="00106C11">
                        <w:rPr>
                          <w:rFonts w:ascii="Times New Roman" w:hAnsi="Times New Roman" w:cs="Times New Roman"/>
                          <w:i/>
                          <w:sz w:val="20"/>
                          <w:szCs w:val="20"/>
                        </w:rPr>
                        <w:t>Environment</w:t>
                      </w:r>
                    </w:p>
                  </w:txbxContent>
                </v:textbox>
                <w10:wrap anchorx="margin"/>
              </v:rect>
            </w:pict>
          </mc:Fallback>
        </mc:AlternateContent>
      </w:r>
    </w:p>
    <w:p w:rsidR="00ED5EAF" w:rsidRDefault="00ED5EAF" w:rsidP="003A47E2">
      <w:pPr>
        <w:spacing w:after="120" w:line="480" w:lineRule="auto"/>
        <w:jc w:val="both"/>
        <w:rPr>
          <w:rFonts w:ascii="Times New Roman" w:hAnsi="Times New Roman" w:cs="Times New Roman"/>
          <w:sz w:val="16"/>
          <w:szCs w:val="16"/>
        </w:rPr>
      </w:pPr>
    </w:p>
    <w:p w:rsidR="00F10B8C" w:rsidRDefault="00F10B8C" w:rsidP="00026F94">
      <w:pPr>
        <w:spacing w:line="480" w:lineRule="auto"/>
        <w:jc w:val="both"/>
        <w:rPr>
          <w:rFonts w:ascii="Times New Roman" w:hAnsi="Times New Roman" w:cs="Times New Roman"/>
          <w:sz w:val="16"/>
          <w:szCs w:val="16"/>
        </w:rPr>
      </w:pPr>
    </w:p>
    <w:p w:rsidR="00F10B8C" w:rsidRDefault="00F10B8C" w:rsidP="00026F94">
      <w:pPr>
        <w:spacing w:line="480" w:lineRule="auto"/>
        <w:jc w:val="both"/>
        <w:rPr>
          <w:rFonts w:ascii="Times New Roman" w:hAnsi="Times New Roman" w:cs="Times New Roman"/>
          <w:sz w:val="16"/>
          <w:szCs w:val="16"/>
        </w:rPr>
      </w:pPr>
    </w:p>
    <w:p w:rsidR="00F10B8C" w:rsidRDefault="00F10B8C" w:rsidP="00026F94">
      <w:pPr>
        <w:spacing w:line="276" w:lineRule="auto"/>
        <w:jc w:val="both"/>
        <w:rPr>
          <w:rFonts w:ascii="Times New Roman" w:hAnsi="Times New Roman" w:cs="Times New Roman"/>
          <w:b/>
          <w:sz w:val="24"/>
          <w:szCs w:val="24"/>
        </w:rPr>
      </w:pPr>
    </w:p>
    <w:p w:rsidR="00F10B8C" w:rsidRPr="009A1715" w:rsidRDefault="00F10B8C" w:rsidP="000B3F97">
      <w:pPr>
        <w:spacing w:after="0" w:line="240" w:lineRule="auto"/>
        <w:jc w:val="center"/>
        <w:rPr>
          <w:rFonts w:ascii="Times New Roman" w:hAnsi="Times New Roman" w:cs="Times New Roman"/>
          <w:b/>
          <w:sz w:val="24"/>
          <w:szCs w:val="24"/>
        </w:rPr>
      </w:pPr>
      <w:r w:rsidRPr="009A1715">
        <w:rPr>
          <w:rFonts w:ascii="Times New Roman" w:hAnsi="Times New Roman" w:cs="Times New Roman"/>
          <w:b/>
          <w:sz w:val="24"/>
          <w:szCs w:val="24"/>
        </w:rPr>
        <w:t xml:space="preserve">Gambar 4.2 </w:t>
      </w:r>
      <w:r w:rsidRPr="009A1715">
        <w:rPr>
          <w:rFonts w:ascii="Times New Roman" w:hAnsi="Times New Roman" w:cs="Times New Roman"/>
          <w:b/>
          <w:i/>
          <w:sz w:val="24"/>
          <w:szCs w:val="24"/>
        </w:rPr>
        <w:t xml:space="preserve">Fishbone Diagram </w:t>
      </w:r>
      <w:r w:rsidRPr="009A1715">
        <w:rPr>
          <w:rFonts w:ascii="Times New Roman" w:hAnsi="Times New Roman" w:cs="Times New Roman"/>
          <w:b/>
          <w:sz w:val="24"/>
          <w:szCs w:val="24"/>
        </w:rPr>
        <w:t>Kegagalan Pemesanan</w:t>
      </w:r>
    </w:p>
    <w:p w:rsidR="00F10B8C" w:rsidRPr="009A1715" w:rsidRDefault="00F10B8C" w:rsidP="000B3F97">
      <w:pPr>
        <w:spacing w:after="0" w:line="240" w:lineRule="auto"/>
        <w:jc w:val="center"/>
        <w:rPr>
          <w:rFonts w:ascii="Times New Roman" w:hAnsi="Times New Roman" w:cs="Times New Roman"/>
          <w:b/>
          <w:sz w:val="24"/>
          <w:szCs w:val="24"/>
        </w:rPr>
      </w:pPr>
      <w:r w:rsidRPr="009A1715">
        <w:rPr>
          <w:rFonts w:ascii="Times New Roman" w:hAnsi="Times New Roman" w:cs="Times New Roman"/>
          <w:b/>
          <w:sz w:val="24"/>
          <w:szCs w:val="24"/>
        </w:rPr>
        <w:t>Sumber: Hasil Wawancara Dengan Bapak Lukman Selaku Staff Admin Unit di AUTO2000, tanggal 15 Februari 2018</w:t>
      </w:r>
    </w:p>
    <w:p w:rsidR="00F10B8C" w:rsidRDefault="001936C6" w:rsidP="00026F94">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Dari gambar 4.2 dapat diketahui bahwa terdapat beberapa faktor penyebab gagal pada pesanan unit kendaraan di AUTO2000 yaitu faktor </w:t>
      </w:r>
      <w:r>
        <w:rPr>
          <w:rFonts w:ascii="Times New Roman" w:hAnsi="Times New Roman" w:cs="Times New Roman"/>
          <w:i/>
          <w:sz w:val="24"/>
          <w:szCs w:val="24"/>
        </w:rPr>
        <w:t xml:space="preserve">man </w:t>
      </w:r>
      <w:r>
        <w:rPr>
          <w:rFonts w:ascii="Times New Roman" w:hAnsi="Times New Roman" w:cs="Times New Roman"/>
          <w:sz w:val="24"/>
          <w:szCs w:val="24"/>
        </w:rPr>
        <w:t xml:space="preserve">diisi oleh penyebab gagal pada pemesanan dari kedisiplinan dan ketelitian pekerja, </w:t>
      </w:r>
      <w:r>
        <w:rPr>
          <w:rFonts w:ascii="Times New Roman" w:hAnsi="Times New Roman" w:cs="Times New Roman"/>
          <w:i/>
          <w:sz w:val="24"/>
          <w:szCs w:val="24"/>
        </w:rPr>
        <w:t xml:space="preserve">method </w:t>
      </w:r>
      <w:r>
        <w:rPr>
          <w:rFonts w:ascii="Times New Roman" w:hAnsi="Times New Roman" w:cs="Times New Roman"/>
          <w:sz w:val="24"/>
          <w:szCs w:val="24"/>
        </w:rPr>
        <w:t xml:space="preserve">yang diisi oleh penyebab gagal pada pemesanan dari metode kerja yang diterapkan, </w:t>
      </w:r>
      <w:r>
        <w:rPr>
          <w:rFonts w:ascii="Times New Roman" w:hAnsi="Times New Roman" w:cs="Times New Roman"/>
          <w:i/>
          <w:sz w:val="24"/>
          <w:szCs w:val="24"/>
        </w:rPr>
        <w:t xml:space="preserve">material </w:t>
      </w:r>
      <w:r>
        <w:rPr>
          <w:rFonts w:ascii="Times New Roman" w:hAnsi="Times New Roman" w:cs="Times New Roman"/>
          <w:sz w:val="24"/>
          <w:szCs w:val="24"/>
        </w:rPr>
        <w:t xml:space="preserve">yang diisi oleh penyebab gagal pada pemesanan dari kualitas kendaraan, </w:t>
      </w:r>
      <w:r>
        <w:rPr>
          <w:rFonts w:ascii="Times New Roman" w:hAnsi="Times New Roman" w:cs="Times New Roman"/>
          <w:i/>
          <w:sz w:val="24"/>
          <w:szCs w:val="24"/>
        </w:rPr>
        <w:t xml:space="preserve">machine </w:t>
      </w:r>
      <w:r>
        <w:rPr>
          <w:rFonts w:ascii="Times New Roman" w:hAnsi="Times New Roman" w:cs="Times New Roman"/>
          <w:sz w:val="24"/>
          <w:szCs w:val="24"/>
        </w:rPr>
        <w:t xml:space="preserve">yang diisi oleh penyebab gagal pada pemesanan dari kondisi mesin atau peralatan, dan </w:t>
      </w:r>
      <w:r>
        <w:rPr>
          <w:rFonts w:ascii="Times New Roman" w:hAnsi="Times New Roman" w:cs="Times New Roman"/>
          <w:i/>
          <w:sz w:val="24"/>
          <w:szCs w:val="24"/>
        </w:rPr>
        <w:t xml:space="preserve">environment </w:t>
      </w:r>
      <w:r>
        <w:rPr>
          <w:rFonts w:ascii="Times New Roman" w:hAnsi="Times New Roman" w:cs="Times New Roman"/>
          <w:sz w:val="24"/>
          <w:szCs w:val="24"/>
        </w:rPr>
        <w:t xml:space="preserve">yang diisi oleh penyebab gagal pada pemesanan dari kondisi tempat pemesanan. Maka berikut adalah uraian dari </w:t>
      </w:r>
      <w:r>
        <w:rPr>
          <w:rFonts w:ascii="Times New Roman" w:hAnsi="Times New Roman" w:cs="Times New Roman"/>
          <w:i/>
          <w:sz w:val="24"/>
          <w:szCs w:val="24"/>
        </w:rPr>
        <w:t xml:space="preserve">fishbone diagram </w:t>
      </w:r>
      <w:r>
        <w:rPr>
          <w:rFonts w:ascii="Times New Roman" w:hAnsi="Times New Roman" w:cs="Times New Roman"/>
          <w:sz w:val="24"/>
          <w:szCs w:val="24"/>
        </w:rPr>
        <w:t xml:space="preserve">pemesanan gagal </w:t>
      </w:r>
      <w:proofErr w:type="gramStart"/>
      <w:r>
        <w:rPr>
          <w:rFonts w:ascii="Times New Roman" w:hAnsi="Times New Roman" w:cs="Times New Roman"/>
          <w:sz w:val="24"/>
          <w:szCs w:val="24"/>
        </w:rPr>
        <w:t>tersebut :</w:t>
      </w:r>
      <w:proofErr w:type="gramEnd"/>
    </w:p>
    <w:p w:rsidR="001936C6" w:rsidRPr="001936C6" w:rsidRDefault="001936C6" w:rsidP="00026F94">
      <w:pPr>
        <w:pStyle w:val="ListParagraph"/>
        <w:numPr>
          <w:ilvl w:val="0"/>
          <w:numId w:val="1"/>
        </w:numPr>
        <w:spacing w:after="0" w:line="480" w:lineRule="auto"/>
        <w:jc w:val="both"/>
        <w:rPr>
          <w:rFonts w:ascii="Times New Roman" w:hAnsi="Times New Roman" w:cs="Times New Roman"/>
          <w:sz w:val="16"/>
          <w:szCs w:val="16"/>
        </w:rPr>
      </w:pPr>
      <w:r>
        <w:rPr>
          <w:rFonts w:ascii="Times New Roman" w:hAnsi="Times New Roman" w:cs="Times New Roman"/>
          <w:sz w:val="24"/>
          <w:szCs w:val="24"/>
        </w:rPr>
        <w:t>Faktor Manusia (</w:t>
      </w:r>
      <w:r>
        <w:rPr>
          <w:rFonts w:ascii="Times New Roman" w:hAnsi="Times New Roman" w:cs="Times New Roman"/>
          <w:i/>
          <w:sz w:val="24"/>
          <w:szCs w:val="24"/>
        </w:rPr>
        <w:t>Man)</w:t>
      </w:r>
    </w:p>
    <w:p w:rsidR="001936C6" w:rsidRDefault="001936C6" w:rsidP="00026F94">
      <w:pPr>
        <w:pStyle w:val="ListParagraph"/>
        <w:spacing w:after="0"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t>Berbeda dengan faktor teknis, unsur manusia memiliki sifat kompleks. Faktor fisik dan phisikis tiap individu akan mempengaruhi kapasitas dan perstasi kerjanya. Faktor fisik misalnya faktor umur dan kesehatannya. Sedangkan phisikis misalnya motivasi kerja atau keadaan hidup pegawai sehari-hari. Selain itu, pendidikan dan pengalaman kerja sangat mempengaruhi prestasi kerja. Dengan demikian, untuk dapat menghasilkan kesuksesan pemesanan maka pegawai harus memiliki kesadaran untuk memperta</w:t>
      </w:r>
      <w:r w:rsidR="00FE7584">
        <w:rPr>
          <w:rFonts w:ascii="Times New Roman" w:hAnsi="Times New Roman" w:cs="Times New Roman"/>
          <w:sz w:val="24"/>
          <w:szCs w:val="24"/>
        </w:rPr>
        <w:t>hankan dan meningkatkan kinerja.</w:t>
      </w:r>
    </w:p>
    <w:p w:rsidR="00FE7584" w:rsidRDefault="00FE7584" w:rsidP="00026F94">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ab/>
        <w:t xml:space="preserve">Dari hasil wawancara yang dianalisis menggunakan </w:t>
      </w:r>
      <w:r>
        <w:rPr>
          <w:rFonts w:ascii="Times New Roman" w:hAnsi="Times New Roman" w:cs="Times New Roman"/>
          <w:i/>
          <w:sz w:val="24"/>
          <w:szCs w:val="24"/>
        </w:rPr>
        <w:t xml:space="preserve">fishbone diagram, </w:t>
      </w:r>
      <w:r>
        <w:rPr>
          <w:rFonts w:ascii="Times New Roman" w:hAnsi="Times New Roman" w:cs="Times New Roman"/>
          <w:sz w:val="24"/>
          <w:szCs w:val="24"/>
        </w:rPr>
        <w:t>diketahui terjadinya penyimpangan-penyimpangan pada proses pemesanan dipicu oleh faktor manusia atau tenaga kerja yang kurang teliti, dan selalu terburu-buru dalam bekerja. Tenaga kerja adalah faktor penting dalam proses pemesanan kendaraan.</w:t>
      </w:r>
    </w:p>
    <w:p w:rsidR="003A47E2" w:rsidRDefault="003A47E2" w:rsidP="00026F94">
      <w:pPr>
        <w:pStyle w:val="ListParagraph"/>
        <w:spacing w:after="0" w:line="480" w:lineRule="auto"/>
        <w:ind w:left="360"/>
        <w:jc w:val="both"/>
        <w:rPr>
          <w:rFonts w:ascii="Times New Roman" w:hAnsi="Times New Roman" w:cs="Times New Roman"/>
          <w:sz w:val="24"/>
          <w:szCs w:val="24"/>
        </w:rPr>
      </w:pPr>
    </w:p>
    <w:p w:rsidR="00FE7584" w:rsidRPr="00FE7584" w:rsidRDefault="00FE7584" w:rsidP="00026F94">
      <w:pPr>
        <w:pStyle w:val="ListParagraph"/>
        <w:numPr>
          <w:ilvl w:val="0"/>
          <w:numId w:val="1"/>
        </w:numPr>
        <w:spacing w:after="0" w:line="480" w:lineRule="auto"/>
        <w:jc w:val="both"/>
        <w:rPr>
          <w:rFonts w:ascii="Times New Roman" w:hAnsi="Times New Roman" w:cs="Times New Roman"/>
          <w:sz w:val="16"/>
          <w:szCs w:val="16"/>
        </w:rPr>
      </w:pPr>
      <w:r>
        <w:rPr>
          <w:rFonts w:ascii="Times New Roman" w:hAnsi="Times New Roman" w:cs="Times New Roman"/>
          <w:sz w:val="24"/>
          <w:szCs w:val="24"/>
        </w:rPr>
        <w:lastRenderedPageBreak/>
        <w:t>Faktor Metode (</w:t>
      </w:r>
      <w:r>
        <w:rPr>
          <w:rFonts w:ascii="Times New Roman" w:hAnsi="Times New Roman" w:cs="Times New Roman"/>
          <w:i/>
          <w:sz w:val="24"/>
          <w:szCs w:val="24"/>
        </w:rPr>
        <w:t>Method</w:t>
      </w:r>
      <w:r>
        <w:rPr>
          <w:rFonts w:ascii="Times New Roman" w:hAnsi="Times New Roman" w:cs="Times New Roman"/>
          <w:sz w:val="24"/>
          <w:szCs w:val="24"/>
        </w:rPr>
        <w:t>)</w:t>
      </w:r>
    </w:p>
    <w:p w:rsidR="00FE7584" w:rsidRDefault="00FE7584" w:rsidP="00026F94">
      <w:pPr>
        <w:pStyle w:val="ListParagraph"/>
        <w:spacing w:after="0"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t>Metode kerja yang digunakan perusahaan sangat berpengaruh besar pada kelancaran proses pemesanan kendaraan. Berfungsinya metode kerja yang diterapkan untuk mengatur semua bagian yang terlibat dalam proses pemesanan akan mengurangi jumlah pesanan gagal. Permasalahan pesanan gagal pada proses pemesanan di AUTO2000 dipicu oleh tidak adanya pemesanan saat pengawasan. Metode pengawasan sangat diperlukan karena untuk mengetahui penyimpangan apa saja yang terjadi lebih dini sehingga dapat segera dilakukan perbaikan agar tidak mengganggu proses selanjutnya.</w:t>
      </w:r>
    </w:p>
    <w:p w:rsidR="00FE7584" w:rsidRPr="00FE7584" w:rsidRDefault="00FE7584" w:rsidP="00026F94">
      <w:pPr>
        <w:pStyle w:val="ListParagraph"/>
        <w:numPr>
          <w:ilvl w:val="0"/>
          <w:numId w:val="1"/>
        </w:numPr>
        <w:spacing w:after="0" w:line="480" w:lineRule="auto"/>
        <w:jc w:val="both"/>
        <w:rPr>
          <w:rFonts w:ascii="Times New Roman" w:hAnsi="Times New Roman" w:cs="Times New Roman"/>
          <w:sz w:val="16"/>
          <w:szCs w:val="16"/>
        </w:rPr>
      </w:pPr>
      <w:r>
        <w:rPr>
          <w:rFonts w:ascii="Times New Roman" w:hAnsi="Times New Roman" w:cs="Times New Roman"/>
          <w:sz w:val="24"/>
          <w:szCs w:val="24"/>
        </w:rPr>
        <w:t>Faktor Bahan Baku (</w:t>
      </w:r>
      <w:r>
        <w:rPr>
          <w:rFonts w:ascii="Times New Roman" w:hAnsi="Times New Roman" w:cs="Times New Roman"/>
          <w:i/>
          <w:sz w:val="24"/>
          <w:szCs w:val="24"/>
        </w:rPr>
        <w:t>Material</w:t>
      </w:r>
      <w:r>
        <w:rPr>
          <w:rFonts w:ascii="Times New Roman" w:hAnsi="Times New Roman" w:cs="Times New Roman"/>
          <w:sz w:val="24"/>
          <w:szCs w:val="24"/>
        </w:rPr>
        <w:t>)</w:t>
      </w:r>
    </w:p>
    <w:p w:rsidR="00FE7584" w:rsidRDefault="00FE7584" w:rsidP="00026F94">
      <w:pPr>
        <w:pStyle w:val="ListParagraph"/>
        <w:spacing w:after="0"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t>Faktor ini juga merupakan bagian penting yang harus diperhatikan dalam proses pemesanan. Bahan baku merupakan indikator yang mempengaruhi kualitas unit kendaraan. Bahan baku yang kualitasnya buruk tentu akan berdampak terhadap minat pembeli, karena pada dasarnya pembeli akan memilih kualitas yang baik. Maka diperlukan perencanaan dan pemilihan bahan baku yang tepat agar kualitas kendaraan selalu baik dan tidak berdampak pada kualitas kendaraan yang lain.</w:t>
      </w:r>
    </w:p>
    <w:p w:rsidR="00FE7584" w:rsidRPr="00FE7584" w:rsidRDefault="00FE7584" w:rsidP="00026F94">
      <w:pPr>
        <w:pStyle w:val="ListParagraph"/>
        <w:numPr>
          <w:ilvl w:val="0"/>
          <w:numId w:val="1"/>
        </w:numPr>
        <w:spacing w:after="0" w:line="480" w:lineRule="auto"/>
        <w:jc w:val="both"/>
        <w:rPr>
          <w:rFonts w:ascii="Times New Roman" w:hAnsi="Times New Roman" w:cs="Times New Roman"/>
          <w:sz w:val="16"/>
          <w:szCs w:val="16"/>
        </w:rPr>
      </w:pPr>
      <w:r>
        <w:rPr>
          <w:rFonts w:ascii="Times New Roman" w:hAnsi="Times New Roman" w:cs="Times New Roman"/>
          <w:sz w:val="24"/>
          <w:szCs w:val="24"/>
        </w:rPr>
        <w:t>Faktor Mesin (</w:t>
      </w:r>
      <w:r>
        <w:rPr>
          <w:rFonts w:ascii="Times New Roman" w:hAnsi="Times New Roman" w:cs="Times New Roman"/>
          <w:i/>
          <w:sz w:val="24"/>
          <w:szCs w:val="24"/>
        </w:rPr>
        <w:t>Machine</w:t>
      </w:r>
      <w:r>
        <w:rPr>
          <w:rFonts w:ascii="Times New Roman" w:hAnsi="Times New Roman" w:cs="Times New Roman"/>
          <w:sz w:val="24"/>
          <w:szCs w:val="24"/>
        </w:rPr>
        <w:t>)</w:t>
      </w:r>
    </w:p>
    <w:p w:rsidR="00984C65" w:rsidRDefault="00647B1E" w:rsidP="00026F94">
      <w:pPr>
        <w:pStyle w:val="ListParagraph"/>
        <w:spacing w:after="0"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t xml:space="preserve">Mesin yang digunakan pada proses pemesanan ini diantarnya adalah komputer, printer dan mesin photocopyan. Agar proses pemesanan unit kendaraan berjalan dengan lancar, maka perusahaan harus melakukan perawatan mesin secara berkala. Terbukti dari hasil wawancara yang dianalisis menggunakan </w:t>
      </w:r>
      <w:r>
        <w:rPr>
          <w:rFonts w:ascii="Times New Roman" w:hAnsi="Times New Roman" w:cs="Times New Roman"/>
          <w:i/>
          <w:sz w:val="24"/>
          <w:szCs w:val="24"/>
        </w:rPr>
        <w:t xml:space="preserve">fishbone diagram </w:t>
      </w:r>
      <w:r>
        <w:rPr>
          <w:rFonts w:ascii="Times New Roman" w:hAnsi="Times New Roman" w:cs="Times New Roman"/>
          <w:sz w:val="24"/>
          <w:szCs w:val="24"/>
        </w:rPr>
        <w:t xml:space="preserve">diketahui bahwa mesin yang digunakan di AUTO2000 mengalami permasalahan yaitu komputer sering terjadi eror karena </w:t>
      </w:r>
      <w:r>
        <w:rPr>
          <w:rFonts w:ascii="Times New Roman" w:hAnsi="Times New Roman" w:cs="Times New Roman"/>
          <w:sz w:val="24"/>
          <w:szCs w:val="24"/>
        </w:rPr>
        <w:lastRenderedPageBreak/>
        <w:t xml:space="preserve">komputer sudah tua, dan sistem tidak terkoneksi secara stabil karena mesin komputer yang sudah </w:t>
      </w:r>
      <w:proofErr w:type="gramStart"/>
      <w:r>
        <w:rPr>
          <w:rFonts w:ascii="Times New Roman" w:hAnsi="Times New Roman" w:cs="Times New Roman"/>
          <w:sz w:val="24"/>
          <w:szCs w:val="24"/>
        </w:rPr>
        <w:t>tua  dan</w:t>
      </w:r>
      <w:proofErr w:type="gramEnd"/>
      <w:r>
        <w:rPr>
          <w:rFonts w:ascii="Times New Roman" w:hAnsi="Times New Roman" w:cs="Times New Roman"/>
          <w:sz w:val="24"/>
          <w:szCs w:val="24"/>
        </w:rPr>
        <w:t xml:space="preserve"> tidak adanya pemeliharaan mesin secara berkala sehingga kekuatan komputer semakin melemah dan menjadi penghambat pegawai dalam bekerja.</w:t>
      </w:r>
      <w:r w:rsidR="004D5036">
        <w:rPr>
          <w:rFonts w:ascii="Times New Roman" w:hAnsi="Times New Roman" w:cs="Times New Roman"/>
          <w:sz w:val="24"/>
          <w:szCs w:val="24"/>
        </w:rPr>
        <w:t xml:space="preserve"> Pegawai yang sudah ahli dalam komputer akan lebih mudah mengatasi masalah ini, namun jika sedang </w:t>
      </w:r>
      <w:r w:rsidR="004D5036">
        <w:rPr>
          <w:rFonts w:ascii="Times New Roman" w:hAnsi="Times New Roman" w:cs="Times New Roman"/>
          <w:i/>
          <w:sz w:val="24"/>
          <w:szCs w:val="24"/>
        </w:rPr>
        <w:t xml:space="preserve">rolling </w:t>
      </w:r>
      <w:r w:rsidR="004D5036">
        <w:rPr>
          <w:rFonts w:ascii="Times New Roman" w:hAnsi="Times New Roman" w:cs="Times New Roman"/>
          <w:sz w:val="24"/>
          <w:szCs w:val="24"/>
        </w:rPr>
        <w:t xml:space="preserve">pegawai dan pegawai tersebut kurang paham akan masalah komputer </w:t>
      </w:r>
      <w:r w:rsidR="00984C65">
        <w:rPr>
          <w:rFonts w:ascii="Times New Roman" w:hAnsi="Times New Roman" w:cs="Times New Roman"/>
          <w:sz w:val="24"/>
          <w:szCs w:val="24"/>
        </w:rPr>
        <w:t>maka masalah komputer dan sistemnya</w:t>
      </w:r>
      <w:r w:rsidR="004D5036">
        <w:rPr>
          <w:rFonts w:ascii="Times New Roman" w:hAnsi="Times New Roman" w:cs="Times New Roman"/>
          <w:sz w:val="24"/>
          <w:szCs w:val="24"/>
        </w:rPr>
        <w:t xml:space="preserve"> </w:t>
      </w:r>
      <w:r w:rsidR="00984C65">
        <w:rPr>
          <w:rFonts w:ascii="Times New Roman" w:hAnsi="Times New Roman" w:cs="Times New Roman"/>
          <w:sz w:val="24"/>
          <w:szCs w:val="24"/>
        </w:rPr>
        <w:t>akan sangat menggaggu berjalannya proses pemesanan unit kendaraan.</w:t>
      </w:r>
    </w:p>
    <w:p w:rsidR="00984C65" w:rsidRDefault="005F0609" w:rsidP="00026F94">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Faktor Lingkungan (</w:t>
      </w:r>
      <w:r>
        <w:rPr>
          <w:rFonts w:ascii="Times New Roman" w:hAnsi="Times New Roman" w:cs="Times New Roman"/>
          <w:i/>
          <w:sz w:val="24"/>
          <w:szCs w:val="24"/>
        </w:rPr>
        <w:t>Environment</w:t>
      </w:r>
      <w:r>
        <w:rPr>
          <w:rFonts w:ascii="Times New Roman" w:hAnsi="Times New Roman" w:cs="Times New Roman"/>
          <w:sz w:val="24"/>
          <w:szCs w:val="24"/>
        </w:rPr>
        <w:t>)</w:t>
      </w:r>
    </w:p>
    <w:p w:rsidR="005F0609" w:rsidRDefault="005F0609" w:rsidP="00026F94">
      <w:pPr>
        <w:pStyle w:val="ListParagraph"/>
        <w:spacing w:after="0"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t xml:space="preserve">Lingkungan yang dimaksud disini adalah kondisi ruangan </w:t>
      </w:r>
      <w:r>
        <w:rPr>
          <w:rFonts w:ascii="Times New Roman" w:hAnsi="Times New Roman" w:cs="Times New Roman"/>
          <w:i/>
          <w:sz w:val="24"/>
          <w:szCs w:val="24"/>
        </w:rPr>
        <w:t xml:space="preserve">dealer </w:t>
      </w:r>
      <w:r>
        <w:rPr>
          <w:rFonts w:ascii="Times New Roman" w:hAnsi="Times New Roman" w:cs="Times New Roman"/>
          <w:sz w:val="24"/>
          <w:szCs w:val="24"/>
        </w:rPr>
        <w:t xml:space="preserve">atau area kerja. Keadaan atau lingkungan kerja yang baik akan mempengaruhi perstasi pegawai karena pegawai </w:t>
      </w:r>
      <w:r w:rsidR="00A12133">
        <w:rPr>
          <w:rFonts w:ascii="Times New Roman" w:hAnsi="Times New Roman" w:cs="Times New Roman"/>
          <w:sz w:val="24"/>
          <w:szCs w:val="24"/>
        </w:rPr>
        <w:t xml:space="preserve">akan merasa aman dan nyaman dalam melakukan pekerjaanya. Dari hasil wawancara yang diolah menggunakan </w:t>
      </w:r>
      <w:r w:rsidR="00A12133">
        <w:rPr>
          <w:rFonts w:ascii="Times New Roman" w:hAnsi="Times New Roman" w:cs="Times New Roman"/>
          <w:i/>
          <w:sz w:val="24"/>
          <w:szCs w:val="24"/>
        </w:rPr>
        <w:t xml:space="preserve">fishbone diagram </w:t>
      </w:r>
      <w:r w:rsidR="00A12133">
        <w:rPr>
          <w:rFonts w:ascii="Times New Roman" w:hAnsi="Times New Roman" w:cs="Times New Roman"/>
          <w:sz w:val="24"/>
          <w:szCs w:val="24"/>
        </w:rPr>
        <w:t xml:space="preserve">diketahui bahwa area kerja yang fasilitasnya kurang bagus pada </w:t>
      </w:r>
      <w:r w:rsidR="00A12133">
        <w:rPr>
          <w:rFonts w:ascii="Times New Roman" w:hAnsi="Times New Roman" w:cs="Times New Roman"/>
          <w:i/>
          <w:sz w:val="24"/>
          <w:szCs w:val="24"/>
        </w:rPr>
        <w:t xml:space="preserve">dealer </w:t>
      </w:r>
      <w:r w:rsidR="00A12133">
        <w:rPr>
          <w:rFonts w:ascii="Times New Roman" w:hAnsi="Times New Roman" w:cs="Times New Roman"/>
          <w:sz w:val="24"/>
          <w:szCs w:val="24"/>
        </w:rPr>
        <w:t xml:space="preserve">ini menimbulkan ketidaknyamanan pada saat bekerja, dan walaupun itu tidak menghambat pada pegawai dalam bekerja namun dengan area kerja yang tidak rapih ini kemungkinan-kemungkinan yang tidak diinginkan akan terjadi. Lalu masalah pencahayaan yang kurang dalam area kerja juga mengakibatkan </w:t>
      </w:r>
      <w:r w:rsidR="00A12133">
        <w:rPr>
          <w:rFonts w:ascii="Times New Roman" w:hAnsi="Times New Roman" w:cs="Times New Roman"/>
          <w:i/>
          <w:sz w:val="24"/>
          <w:szCs w:val="24"/>
        </w:rPr>
        <w:t xml:space="preserve">human error, </w:t>
      </w:r>
      <w:r w:rsidR="00A12133">
        <w:rPr>
          <w:rFonts w:ascii="Times New Roman" w:hAnsi="Times New Roman" w:cs="Times New Roman"/>
          <w:sz w:val="24"/>
          <w:szCs w:val="24"/>
        </w:rPr>
        <w:t>misalnya dalam proses pengisian SPK yang tidak benar.</w:t>
      </w:r>
    </w:p>
    <w:p w:rsidR="00A12133" w:rsidRDefault="00A12133" w:rsidP="00026F94">
      <w:pPr>
        <w:pStyle w:val="ListParagraph"/>
        <w:spacing w:after="0"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t>Jika melihat beberapa faktor penyebab gagalnya pemesanan tersebut, perusahaan harus menanamkan rasa tanggung jawab yang lebih besar kepada pegawai, karena itu mereka akan lebih teliti dan tidak melakukan kesalahan saat bekerja.</w:t>
      </w:r>
    </w:p>
    <w:p w:rsidR="00A12133" w:rsidRDefault="00A0703F" w:rsidP="00026F94">
      <w:pPr>
        <w:pStyle w:val="ListParagraph"/>
        <w:spacing w:after="0"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lastRenderedPageBreak/>
        <w:t xml:space="preserve">Setelah diketahui faktor-faktor penyebab terjadinya pemesanan gagal pada unit kendaraan di AUTO2000, pada sub bab selanjutnya penulis akan membahas mengenai </w:t>
      </w:r>
      <w:r w:rsidR="00752C11">
        <w:rPr>
          <w:rFonts w:ascii="Times New Roman" w:hAnsi="Times New Roman" w:cs="Times New Roman"/>
          <w:sz w:val="24"/>
          <w:szCs w:val="24"/>
        </w:rPr>
        <w:t>penerapan metode MRP (</w:t>
      </w:r>
      <w:r w:rsidR="00752C11">
        <w:rPr>
          <w:rFonts w:ascii="Times New Roman" w:hAnsi="Times New Roman" w:cs="Times New Roman"/>
          <w:i/>
          <w:sz w:val="24"/>
          <w:szCs w:val="24"/>
        </w:rPr>
        <w:t>Material Requirement Planning</w:t>
      </w:r>
      <w:r w:rsidR="00752C11">
        <w:rPr>
          <w:rFonts w:ascii="Times New Roman" w:hAnsi="Times New Roman" w:cs="Times New Roman"/>
          <w:sz w:val="24"/>
          <w:szCs w:val="24"/>
        </w:rPr>
        <w:t>) dalam status Surat Pemesanan Kendaraan (SPK)</w:t>
      </w:r>
    </w:p>
    <w:p w:rsidR="006F3FDD" w:rsidRDefault="006F3FDD" w:rsidP="00026F94">
      <w:pPr>
        <w:pStyle w:val="ListParagraph"/>
        <w:spacing w:after="0" w:line="480" w:lineRule="auto"/>
        <w:ind w:left="360" w:firstLine="360"/>
        <w:jc w:val="both"/>
        <w:rPr>
          <w:rFonts w:ascii="Times New Roman" w:hAnsi="Times New Roman" w:cs="Times New Roman"/>
          <w:sz w:val="24"/>
          <w:szCs w:val="24"/>
        </w:rPr>
      </w:pPr>
    </w:p>
    <w:p w:rsidR="000F3918" w:rsidRDefault="006F3FDD" w:rsidP="006F3FDD">
      <w:pPr>
        <w:pStyle w:val="Heading3"/>
        <w:numPr>
          <w:ilvl w:val="0"/>
          <w:numId w:val="0"/>
        </w:numPr>
        <w:ind w:left="720" w:hanging="720"/>
        <w:rPr>
          <w:rFonts w:cs="Times New Roman"/>
          <w:szCs w:val="24"/>
        </w:rPr>
      </w:pPr>
      <w:r>
        <w:rPr>
          <w:rFonts w:cs="Times New Roman"/>
          <w:szCs w:val="24"/>
        </w:rPr>
        <w:t xml:space="preserve">4.3 </w:t>
      </w:r>
      <w:r>
        <w:rPr>
          <w:rFonts w:cs="Times New Roman"/>
          <w:szCs w:val="24"/>
        </w:rPr>
        <w:tab/>
      </w:r>
      <w:r w:rsidR="00752C11" w:rsidRPr="00926E65">
        <w:rPr>
          <w:rFonts w:cs="Times New Roman"/>
          <w:szCs w:val="24"/>
        </w:rPr>
        <w:t>Penerapan Metode MRP (</w:t>
      </w:r>
      <w:r w:rsidR="00752C11" w:rsidRPr="00926E65">
        <w:rPr>
          <w:rFonts w:cs="Times New Roman"/>
          <w:i/>
          <w:szCs w:val="24"/>
        </w:rPr>
        <w:t>Material Requirement Planning</w:t>
      </w:r>
      <w:r w:rsidR="00752C11" w:rsidRPr="00926E65">
        <w:rPr>
          <w:rFonts w:cs="Times New Roman"/>
          <w:szCs w:val="24"/>
        </w:rPr>
        <w:t xml:space="preserve">) dalam </w:t>
      </w:r>
      <w:proofErr w:type="gramStart"/>
      <w:r>
        <w:rPr>
          <w:rFonts w:cs="Times New Roman"/>
          <w:szCs w:val="24"/>
        </w:rPr>
        <w:t xml:space="preserve">Proses  </w:t>
      </w:r>
      <w:r w:rsidR="000F3918">
        <w:rPr>
          <w:rFonts w:cs="Times New Roman"/>
          <w:szCs w:val="24"/>
        </w:rPr>
        <w:t>Pemesanan</w:t>
      </w:r>
      <w:proofErr w:type="gramEnd"/>
      <w:r w:rsidR="000F3918">
        <w:rPr>
          <w:rFonts w:cs="Times New Roman"/>
          <w:szCs w:val="24"/>
        </w:rPr>
        <w:t xml:space="preserve"> Kendaraan</w:t>
      </w:r>
    </w:p>
    <w:p w:rsidR="00FB2800" w:rsidRPr="00D37D88" w:rsidRDefault="00FB2800" w:rsidP="00FB2800">
      <w:pPr>
        <w:spacing w:after="0" w:line="480" w:lineRule="auto"/>
        <w:ind w:firstLine="720"/>
        <w:jc w:val="both"/>
        <w:rPr>
          <w:rFonts w:ascii="Times New Roman" w:hAnsi="Times New Roman" w:cs="Times New Roman"/>
          <w:sz w:val="24"/>
          <w:szCs w:val="24"/>
        </w:rPr>
      </w:pPr>
      <w:r w:rsidRPr="00D37D88">
        <w:rPr>
          <w:rFonts w:ascii="Times New Roman" w:hAnsi="Times New Roman" w:cs="Times New Roman"/>
          <w:sz w:val="24"/>
          <w:szCs w:val="24"/>
        </w:rPr>
        <w:t>Menurut Heizer dan Rende</w:t>
      </w:r>
      <w:r>
        <w:rPr>
          <w:rFonts w:ascii="Times New Roman" w:hAnsi="Times New Roman" w:cs="Times New Roman"/>
          <w:sz w:val="24"/>
          <w:szCs w:val="24"/>
        </w:rPr>
        <w:t>r (201</w:t>
      </w:r>
      <w:r w:rsidRPr="00D37D88">
        <w:rPr>
          <w:rFonts w:ascii="Times New Roman" w:hAnsi="Times New Roman" w:cs="Times New Roman"/>
          <w:sz w:val="24"/>
          <w:szCs w:val="24"/>
        </w:rPr>
        <w:t xml:space="preserve">5) perencanaan kebutuhan </w:t>
      </w:r>
      <w:r w:rsidRPr="00D37D88">
        <w:rPr>
          <w:rFonts w:ascii="Times New Roman" w:hAnsi="Times New Roman" w:cs="Times New Roman"/>
          <w:i/>
          <w:sz w:val="24"/>
          <w:szCs w:val="24"/>
        </w:rPr>
        <w:t xml:space="preserve">material requirement planning </w:t>
      </w:r>
      <w:r w:rsidRPr="00D37D88">
        <w:rPr>
          <w:rFonts w:ascii="Times New Roman" w:hAnsi="Times New Roman" w:cs="Times New Roman"/>
          <w:sz w:val="24"/>
          <w:szCs w:val="24"/>
        </w:rPr>
        <w:t xml:space="preserve">merupakan sebuah teknik permintaan terikat yang menggunakan daftar kebutuhan bahan, persediaan, penerimaan yang diperkirakan dan jadwal produksi induk untuk menentukan kebutuhan material. Sedangkan menurut Herjanto (2007) perencanaan kebutuhan </w:t>
      </w:r>
      <w:r w:rsidRPr="00D37D88">
        <w:rPr>
          <w:rFonts w:ascii="Times New Roman" w:hAnsi="Times New Roman" w:cs="Times New Roman"/>
          <w:i/>
          <w:sz w:val="24"/>
          <w:szCs w:val="24"/>
        </w:rPr>
        <w:t xml:space="preserve">material requirement planning </w:t>
      </w:r>
      <w:r w:rsidRPr="00D37D88">
        <w:rPr>
          <w:rFonts w:ascii="Times New Roman" w:hAnsi="Times New Roman" w:cs="Times New Roman"/>
          <w:sz w:val="24"/>
          <w:szCs w:val="24"/>
        </w:rPr>
        <w:t>adalah suatu konsep dalam manajemen produksi yang membahas cara tepat dalam merencanakan kebutuhan barang dalam proses produksi, sehingga barang yang dibutuhkan dapat tersedia sesuai dengan yang direncakan.</w:t>
      </w:r>
    </w:p>
    <w:p w:rsidR="00FB2800" w:rsidRDefault="00FB2800" w:rsidP="00FB2800">
      <w:pPr>
        <w:spacing w:after="0" w:line="480" w:lineRule="auto"/>
        <w:ind w:firstLine="720"/>
        <w:jc w:val="both"/>
        <w:rPr>
          <w:rFonts w:ascii="Times New Roman" w:hAnsi="Times New Roman" w:cs="Times New Roman"/>
          <w:sz w:val="24"/>
          <w:szCs w:val="24"/>
        </w:rPr>
      </w:pPr>
      <w:r w:rsidRPr="00D37D88">
        <w:rPr>
          <w:rFonts w:ascii="Times New Roman" w:hAnsi="Times New Roman" w:cs="Times New Roman"/>
          <w:sz w:val="24"/>
          <w:szCs w:val="24"/>
        </w:rPr>
        <w:t xml:space="preserve">Menurut pendapat Tampubolon (2010) perencanaan bahan baku MRP merupakan komputerisasi sistem persediaan seluruh bahan yang dibutuhkan dalam proses konversi suatu perusahaan, baik usaha manufaktur ataupun perusahaan jasa. Sedangkan menurut Kumar dan Suresh (2008:120) menyatakan bahwa </w:t>
      </w:r>
      <w:r w:rsidRPr="00D37D88">
        <w:rPr>
          <w:rFonts w:ascii="Times New Roman" w:hAnsi="Times New Roman" w:cs="Times New Roman"/>
          <w:i/>
          <w:sz w:val="24"/>
          <w:szCs w:val="24"/>
        </w:rPr>
        <w:t xml:space="preserve">Material Requirement Planning </w:t>
      </w:r>
      <w:r w:rsidRPr="00D37D88">
        <w:rPr>
          <w:rFonts w:ascii="Times New Roman" w:hAnsi="Times New Roman" w:cs="Times New Roman"/>
          <w:sz w:val="24"/>
          <w:szCs w:val="24"/>
        </w:rPr>
        <w:t xml:space="preserve">(MRP) adalah teknik untuk menentukan kuantitas dan waktu untuk pembelian </w:t>
      </w:r>
      <w:r w:rsidRPr="00D37D88">
        <w:rPr>
          <w:rFonts w:ascii="Times New Roman" w:hAnsi="Times New Roman" w:cs="Times New Roman"/>
          <w:i/>
          <w:sz w:val="24"/>
          <w:szCs w:val="24"/>
        </w:rPr>
        <w:t xml:space="preserve">item </w:t>
      </w:r>
      <w:r w:rsidRPr="00D37D88">
        <w:rPr>
          <w:rFonts w:ascii="Times New Roman" w:hAnsi="Times New Roman" w:cs="Times New Roman"/>
          <w:sz w:val="24"/>
          <w:szCs w:val="24"/>
        </w:rPr>
        <w:t xml:space="preserve">permintaan </w:t>
      </w:r>
      <w:r w:rsidRPr="00D37D88">
        <w:rPr>
          <w:rFonts w:ascii="Times New Roman" w:hAnsi="Times New Roman" w:cs="Times New Roman"/>
          <w:i/>
          <w:sz w:val="24"/>
          <w:szCs w:val="24"/>
        </w:rPr>
        <w:t xml:space="preserve">dependent </w:t>
      </w:r>
      <w:r w:rsidRPr="00D37D88">
        <w:rPr>
          <w:rFonts w:ascii="Times New Roman" w:hAnsi="Times New Roman" w:cs="Times New Roman"/>
          <w:sz w:val="24"/>
          <w:szCs w:val="24"/>
        </w:rPr>
        <w:t>yang diperlukan untuk memenuhi kebutuhan jadwal produksi induk (</w:t>
      </w:r>
      <w:r w:rsidRPr="00D37D88">
        <w:rPr>
          <w:rFonts w:ascii="Times New Roman" w:hAnsi="Times New Roman" w:cs="Times New Roman"/>
          <w:i/>
          <w:sz w:val="24"/>
          <w:szCs w:val="24"/>
        </w:rPr>
        <w:t>master production schedule</w:t>
      </w:r>
      <w:r w:rsidRPr="00D37D88">
        <w:rPr>
          <w:rFonts w:ascii="Times New Roman" w:hAnsi="Times New Roman" w:cs="Times New Roman"/>
          <w:sz w:val="24"/>
          <w:szCs w:val="24"/>
        </w:rPr>
        <w:t>)</w:t>
      </w:r>
    </w:p>
    <w:p w:rsidR="004A0831" w:rsidRDefault="004A0831" w:rsidP="004A0831">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Konsep dasar dari metode </w:t>
      </w:r>
      <w:r>
        <w:rPr>
          <w:rFonts w:ascii="Times New Roman" w:hAnsi="Times New Roman" w:cs="Times New Roman"/>
          <w:i/>
          <w:sz w:val="24"/>
          <w:szCs w:val="24"/>
        </w:rPr>
        <w:t xml:space="preserve">Material Requirement Planning </w:t>
      </w:r>
      <w:r>
        <w:rPr>
          <w:rFonts w:ascii="Times New Roman" w:hAnsi="Times New Roman" w:cs="Times New Roman"/>
          <w:sz w:val="24"/>
          <w:szCs w:val="24"/>
        </w:rPr>
        <w:t xml:space="preserve">adalah memperoleh material yang tepat dari sumber yang tepat, untuk penempatan yang </w:t>
      </w:r>
      <w:r>
        <w:rPr>
          <w:rFonts w:ascii="Times New Roman" w:hAnsi="Times New Roman" w:cs="Times New Roman"/>
          <w:sz w:val="24"/>
          <w:szCs w:val="24"/>
        </w:rPr>
        <w:lastRenderedPageBreak/>
        <w:t xml:space="preserve">tepat dan waktu yang tepat. Dalam arti lain </w:t>
      </w:r>
      <w:r>
        <w:rPr>
          <w:rFonts w:ascii="Times New Roman" w:hAnsi="Times New Roman" w:cs="Times New Roman"/>
          <w:i/>
          <w:sz w:val="24"/>
          <w:szCs w:val="24"/>
        </w:rPr>
        <w:t xml:space="preserve">Material Requirement Planning </w:t>
      </w:r>
      <w:r>
        <w:rPr>
          <w:rFonts w:ascii="Times New Roman" w:hAnsi="Times New Roman" w:cs="Times New Roman"/>
          <w:sz w:val="24"/>
          <w:szCs w:val="24"/>
        </w:rPr>
        <w:t>(MRP) berarti suatu teknis yang sistematis dalam penentuan kualitas serta waktu dalam proses pengendalian kebutuhan bahan terhadap komponen-komponen permintaan yang saling bergantungan (</w:t>
      </w:r>
      <w:r w:rsidRPr="00B65F4A">
        <w:rPr>
          <w:rFonts w:ascii="Times New Roman" w:hAnsi="Times New Roman" w:cs="Times New Roman"/>
          <w:i/>
          <w:sz w:val="24"/>
          <w:szCs w:val="24"/>
        </w:rPr>
        <w:t>dependent demand items</w:t>
      </w:r>
      <w:r>
        <w:rPr>
          <w:rFonts w:ascii="Times New Roman" w:hAnsi="Times New Roman" w:cs="Times New Roman"/>
          <w:sz w:val="24"/>
          <w:szCs w:val="24"/>
        </w:rPr>
        <w:t xml:space="preserve">). Perusahaan AUTO2000 bisa disebut sebagai perusahaan yang sifat produksinya berdasarkan </w:t>
      </w:r>
      <w:r>
        <w:rPr>
          <w:rFonts w:ascii="Times New Roman" w:hAnsi="Times New Roman" w:cs="Times New Roman"/>
          <w:i/>
          <w:sz w:val="24"/>
          <w:szCs w:val="24"/>
        </w:rPr>
        <w:t>sales order</w:t>
      </w:r>
      <w:r>
        <w:rPr>
          <w:rFonts w:ascii="Times New Roman" w:hAnsi="Times New Roman" w:cs="Times New Roman"/>
          <w:sz w:val="24"/>
          <w:szCs w:val="24"/>
        </w:rPr>
        <w:t xml:space="preserve"> yang biasanya hanya akan mengambil barang ketika ada pesanan datang dari konsumen. Bagian dari </w:t>
      </w:r>
      <w:r>
        <w:rPr>
          <w:rFonts w:ascii="Times New Roman" w:hAnsi="Times New Roman" w:cs="Times New Roman"/>
          <w:i/>
          <w:sz w:val="24"/>
          <w:szCs w:val="24"/>
        </w:rPr>
        <w:t xml:space="preserve">Material Requirement Planning </w:t>
      </w:r>
      <w:r>
        <w:rPr>
          <w:rFonts w:ascii="Times New Roman" w:hAnsi="Times New Roman" w:cs="Times New Roman"/>
          <w:sz w:val="24"/>
          <w:szCs w:val="24"/>
        </w:rPr>
        <w:t>(MRP) adalah stok unit kendaraan yang ada ternyata belum siap untuk dikirim ke konsumen, atau kelebihan unit kendaraan yang disebabkan ketidak sesuaian pesanan dengan realitas pesanan.</w:t>
      </w:r>
    </w:p>
    <w:p w:rsidR="00FB2800" w:rsidRPr="00D37D88" w:rsidRDefault="00FB2800" w:rsidP="00FB2800">
      <w:pPr>
        <w:spacing w:after="0" w:line="480" w:lineRule="auto"/>
        <w:ind w:firstLine="360"/>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 xml:space="preserve">Tujuan </w:t>
      </w:r>
      <w:r w:rsidRPr="00D37D88">
        <w:rPr>
          <w:rFonts w:ascii="Times New Roman" w:hAnsi="Times New Roman" w:cs="Times New Roman"/>
          <w:i/>
          <w:color w:val="000000"/>
          <w:sz w:val="24"/>
          <w:szCs w:val="24"/>
          <w:shd w:val="clear" w:color="auto" w:fill="FFFFFF"/>
        </w:rPr>
        <w:t xml:space="preserve">Material Requirement Planning </w:t>
      </w:r>
      <w:r w:rsidRPr="00D37D88">
        <w:rPr>
          <w:rFonts w:ascii="Times New Roman" w:hAnsi="Times New Roman" w:cs="Times New Roman"/>
          <w:color w:val="000000"/>
          <w:sz w:val="24"/>
          <w:szCs w:val="24"/>
          <w:shd w:val="clear" w:color="auto" w:fill="FFFFFF"/>
        </w:rPr>
        <w:t xml:space="preserve">(MRP) menurut Kumar dan Suresh (2008:120) adalah sebagai </w:t>
      </w:r>
      <w:proofErr w:type="gramStart"/>
      <w:r w:rsidRPr="00D37D88">
        <w:rPr>
          <w:rFonts w:ascii="Times New Roman" w:hAnsi="Times New Roman" w:cs="Times New Roman"/>
          <w:color w:val="000000"/>
          <w:sz w:val="24"/>
          <w:szCs w:val="24"/>
          <w:shd w:val="clear" w:color="auto" w:fill="FFFFFF"/>
        </w:rPr>
        <w:t>berikut :</w:t>
      </w:r>
      <w:proofErr w:type="gramEnd"/>
    </w:p>
    <w:p w:rsidR="00FB2800" w:rsidRPr="00D37D88" w:rsidRDefault="00FB2800" w:rsidP="00FB2800">
      <w:pPr>
        <w:pStyle w:val="ListParagraph"/>
        <w:numPr>
          <w:ilvl w:val="0"/>
          <w:numId w:val="5"/>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Pengurangan persediaan, MRP menentukan berapa banyak komponen yang diperlukan ketika mereka diperlukan untuk memenuhi jadwal produksi induk. Ini membantu dalam hal pengadaan bahan atau komponen ketika diperlukan, dengan demikian menghindari kelebihan persediaan.</w:t>
      </w:r>
    </w:p>
    <w:p w:rsidR="00FB2800" w:rsidRPr="00D37D88" w:rsidRDefault="00FB2800" w:rsidP="00FB2800">
      <w:pPr>
        <w:pStyle w:val="ListParagraph"/>
        <w:numPr>
          <w:ilvl w:val="0"/>
          <w:numId w:val="5"/>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Pengurangan waktu ancang (</w:t>
      </w:r>
      <w:r w:rsidRPr="00D37D88">
        <w:rPr>
          <w:rFonts w:ascii="Times New Roman" w:hAnsi="Times New Roman" w:cs="Times New Roman"/>
          <w:i/>
          <w:color w:val="000000"/>
          <w:sz w:val="24"/>
          <w:szCs w:val="24"/>
          <w:shd w:val="clear" w:color="auto" w:fill="FFFFFF"/>
        </w:rPr>
        <w:t>lead time</w:t>
      </w:r>
      <w:r w:rsidRPr="00D37D88">
        <w:rPr>
          <w:rFonts w:ascii="Times New Roman" w:hAnsi="Times New Roman" w:cs="Times New Roman"/>
          <w:color w:val="000000"/>
          <w:sz w:val="24"/>
          <w:szCs w:val="24"/>
          <w:shd w:val="clear" w:color="auto" w:fill="FFFFFF"/>
        </w:rPr>
        <w:t>), dalam manufaktur dan pengiriman MRP mengidentifikasi jumlah bahan dan komponen, waktu ketika dibutuhkan, ketersediaan, pengadaan dan tindakan yang diperlukan untuk menghindari keterlambatan dalam produksi dan kegiatan produksi prioritas dengan menempatkan tanggal jatuh tempo pada pengerjaan pesanan pelanggan.</w:t>
      </w:r>
    </w:p>
    <w:p w:rsidR="00FB2800" w:rsidRPr="00D37D88" w:rsidRDefault="00FB2800" w:rsidP="00FB2800">
      <w:pPr>
        <w:pStyle w:val="ListParagraph"/>
        <w:numPr>
          <w:ilvl w:val="0"/>
          <w:numId w:val="5"/>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t>Komitmen pengiriman yang realistis dengan menggunakan MRP, produksi dapat memberikan informasi pemasaran yang tepat waktu mengenai waktu pengiriman kepada pelanggan potensial.</w:t>
      </w:r>
    </w:p>
    <w:p w:rsidR="00FB2800" w:rsidRDefault="00FB2800" w:rsidP="00FB2800">
      <w:pPr>
        <w:pStyle w:val="ListParagraph"/>
        <w:numPr>
          <w:ilvl w:val="0"/>
          <w:numId w:val="5"/>
        </w:numPr>
        <w:spacing w:after="0" w:line="480" w:lineRule="auto"/>
        <w:jc w:val="both"/>
        <w:rPr>
          <w:rFonts w:ascii="Times New Roman" w:hAnsi="Times New Roman" w:cs="Times New Roman"/>
          <w:color w:val="000000"/>
          <w:sz w:val="24"/>
          <w:szCs w:val="24"/>
          <w:shd w:val="clear" w:color="auto" w:fill="FFFFFF"/>
        </w:rPr>
      </w:pPr>
      <w:r w:rsidRPr="00D37D88">
        <w:rPr>
          <w:rFonts w:ascii="Times New Roman" w:hAnsi="Times New Roman" w:cs="Times New Roman"/>
          <w:color w:val="000000"/>
          <w:sz w:val="24"/>
          <w:szCs w:val="24"/>
          <w:shd w:val="clear" w:color="auto" w:fill="FFFFFF"/>
        </w:rPr>
        <w:lastRenderedPageBreak/>
        <w:t>Peningkatan efisiensi, MRP menyediakan koordinasi yang erat antara pusat berbagai pekerjaan dan membantu untuk mencapai aliran bahan yang tak terganggu melalui jalur produksi, hal ini meningkatkan efisiensi sistem produksi.</w:t>
      </w:r>
    </w:p>
    <w:p w:rsidR="004A0831" w:rsidRPr="00AB7F0D" w:rsidRDefault="00576DC3" w:rsidP="00AB7F0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Pada penerapannya, metode </w:t>
      </w:r>
      <w:r>
        <w:rPr>
          <w:rFonts w:ascii="Times New Roman" w:hAnsi="Times New Roman" w:cs="Times New Roman"/>
          <w:i/>
          <w:sz w:val="24"/>
          <w:szCs w:val="24"/>
        </w:rPr>
        <w:t xml:space="preserve">Material Requirement Planning </w:t>
      </w:r>
      <w:r>
        <w:rPr>
          <w:rFonts w:ascii="Times New Roman" w:hAnsi="Times New Roman" w:cs="Times New Roman"/>
          <w:sz w:val="24"/>
          <w:szCs w:val="24"/>
        </w:rPr>
        <w:t xml:space="preserve">(MRP) tidak terlepas dari beberapa proses secara beruntun. Pada proses pertama adalah menentukan </w:t>
      </w:r>
      <w:r w:rsidR="00AB7F0D">
        <w:rPr>
          <w:rFonts w:ascii="Times New Roman" w:hAnsi="Times New Roman" w:cs="Times New Roman"/>
          <w:sz w:val="24"/>
          <w:szCs w:val="24"/>
        </w:rPr>
        <w:t>lead time pengiriman</w:t>
      </w:r>
    </w:p>
    <w:p w:rsidR="00CD6DFD" w:rsidRPr="00184213" w:rsidRDefault="00CD6DFD" w:rsidP="00CD6DFD">
      <w:pPr>
        <w:pStyle w:val="Heading3"/>
        <w:numPr>
          <w:ilvl w:val="0"/>
          <w:numId w:val="0"/>
        </w:numPr>
      </w:pPr>
      <w:r>
        <w:t>A.</w:t>
      </w:r>
      <w:r>
        <w:tab/>
      </w:r>
      <w:r w:rsidRPr="00184213">
        <w:rPr>
          <w:i/>
        </w:rPr>
        <w:t>Lead Time</w:t>
      </w:r>
      <w:r w:rsidRPr="00184213">
        <w:t xml:space="preserve"> Pengiriman</w:t>
      </w:r>
    </w:p>
    <w:p w:rsidR="000B3F97" w:rsidRPr="003A47E2" w:rsidRDefault="00CD6DFD" w:rsidP="003A47E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Proses pengiriman unit </w:t>
      </w:r>
      <w:proofErr w:type="gramStart"/>
      <w:r>
        <w:rPr>
          <w:rFonts w:ascii="Times New Roman" w:hAnsi="Times New Roman" w:cs="Times New Roman"/>
          <w:sz w:val="24"/>
          <w:szCs w:val="24"/>
        </w:rPr>
        <w:t>kendaraan  dari</w:t>
      </w:r>
      <w:proofErr w:type="gramEnd"/>
      <w:r>
        <w:rPr>
          <w:rFonts w:ascii="Times New Roman" w:hAnsi="Times New Roman" w:cs="Times New Roman"/>
          <w:sz w:val="24"/>
          <w:szCs w:val="24"/>
        </w:rPr>
        <w:t xml:space="preserve"> dealer dilakukan dengan menggunakan kendaraan perusahaan. Dari 6 kendaraan transportasi yang dimiliki perusahaan, pengiriman dilakukan mengu</w:t>
      </w:r>
      <w:r w:rsidR="003A47E2">
        <w:rPr>
          <w:rFonts w:ascii="Times New Roman" w:hAnsi="Times New Roman" w:cs="Times New Roman"/>
          <w:sz w:val="24"/>
          <w:szCs w:val="24"/>
        </w:rPr>
        <w:t>nakan 5 kendaraan transportasi.</w:t>
      </w:r>
    </w:p>
    <w:p w:rsidR="00CD6DFD" w:rsidRPr="00184213" w:rsidRDefault="00CD6DFD" w:rsidP="00CD6DFD">
      <w:pPr>
        <w:spacing w:after="0" w:line="360" w:lineRule="auto"/>
        <w:jc w:val="center"/>
        <w:rPr>
          <w:rFonts w:ascii="Times New Roman" w:hAnsi="Times New Roman" w:cs="Times New Roman"/>
          <w:b/>
          <w:sz w:val="24"/>
          <w:szCs w:val="24"/>
        </w:rPr>
      </w:pPr>
      <w:r w:rsidRPr="00184213">
        <w:rPr>
          <w:rFonts w:ascii="Times New Roman" w:hAnsi="Times New Roman" w:cs="Times New Roman"/>
          <w:b/>
          <w:sz w:val="24"/>
          <w:szCs w:val="24"/>
        </w:rPr>
        <w:t>Tabel 4.2</w:t>
      </w:r>
      <w:r>
        <w:rPr>
          <w:rFonts w:ascii="Times New Roman" w:hAnsi="Times New Roman" w:cs="Times New Roman"/>
          <w:b/>
          <w:sz w:val="24"/>
          <w:szCs w:val="24"/>
        </w:rPr>
        <w:t xml:space="preserve"> </w:t>
      </w:r>
      <w:r w:rsidRPr="00184213">
        <w:rPr>
          <w:rFonts w:ascii="Times New Roman" w:hAnsi="Times New Roman" w:cs="Times New Roman"/>
          <w:b/>
          <w:i/>
          <w:sz w:val="24"/>
          <w:szCs w:val="24"/>
        </w:rPr>
        <w:t>Lead time</w:t>
      </w:r>
      <w:r w:rsidRPr="00184213">
        <w:rPr>
          <w:rFonts w:ascii="Times New Roman" w:hAnsi="Times New Roman" w:cs="Times New Roman"/>
          <w:b/>
          <w:sz w:val="24"/>
          <w:szCs w:val="24"/>
        </w:rPr>
        <w:t xml:space="preserve"> Pengiriman Produk</w:t>
      </w:r>
    </w:p>
    <w:tbl>
      <w:tblPr>
        <w:tblW w:w="6633" w:type="dxa"/>
        <w:tblInd w:w="607" w:type="dxa"/>
        <w:tblLook w:val="04A0" w:firstRow="1" w:lastRow="0" w:firstColumn="1" w:lastColumn="0" w:noHBand="0" w:noVBand="1"/>
      </w:tblPr>
      <w:tblGrid>
        <w:gridCol w:w="626"/>
        <w:gridCol w:w="2177"/>
        <w:gridCol w:w="1963"/>
        <w:gridCol w:w="1867"/>
      </w:tblGrid>
      <w:tr w:rsidR="00D25D18" w:rsidRPr="00D25D18" w:rsidTr="00D25D18">
        <w:trPr>
          <w:trHeight w:val="890"/>
        </w:trPr>
        <w:tc>
          <w:tcPr>
            <w:tcW w:w="626" w:type="dxa"/>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hideMark/>
          </w:tcPr>
          <w:p w:rsidR="00D25D18" w:rsidRPr="00D25D18" w:rsidRDefault="00D25D18" w:rsidP="00D25D18">
            <w:pPr>
              <w:spacing w:after="0" w:line="240" w:lineRule="auto"/>
              <w:jc w:val="center"/>
              <w:rPr>
                <w:rFonts w:ascii="Times New Roman" w:eastAsia="Times New Roman" w:hAnsi="Times New Roman" w:cs="Times New Roman"/>
                <w:b/>
                <w:bCs/>
                <w:color w:val="000000"/>
                <w:sz w:val="24"/>
                <w:szCs w:val="24"/>
              </w:rPr>
            </w:pPr>
            <w:r w:rsidRPr="00D25D18">
              <w:rPr>
                <w:rFonts w:ascii="Times New Roman" w:eastAsia="Times New Roman" w:hAnsi="Times New Roman" w:cs="Times New Roman"/>
                <w:b/>
                <w:bCs/>
                <w:color w:val="000000"/>
                <w:sz w:val="24"/>
                <w:szCs w:val="24"/>
                <w:lang w:val="id-ID"/>
              </w:rPr>
              <w:t>No</w:t>
            </w:r>
          </w:p>
        </w:tc>
        <w:tc>
          <w:tcPr>
            <w:tcW w:w="2177"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D25D18" w:rsidRPr="00D25D18" w:rsidRDefault="00D25D18" w:rsidP="00D25D18">
            <w:pPr>
              <w:spacing w:after="0" w:line="240" w:lineRule="auto"/>
              <w:jc w:val="center"/>
              <w:rPr>
                <w:rFonts w:ascii="Times New Roman" w:eastAsia="Times New Roman" w:hAnsi="Times New Roman" w:cs="Times New Roman"/>
                <w:b/>
                <w:bCs/>
                <w:color w:val="000000"/>
                <w:sz w:val="24"/>
                <w:szCs w:val="24"/>
              </w:rPr>
            </w:pPr>
            <w:r w:rsidRPr="00D25D18">
              <w:rPr>
                <w:rFonts w:ascii="Times New Roman" w:eastAsia="Times New Roman" w:hAnsi="Times New Roman" w:cs="Times New Roman"/>
                <w:b/>
                <w:bCs/>
                <w:color w:val="000000"/>
                <w:sz w:val="24"/>
                <w:szCs w:val="24"/>
                <w:lang w:val="id-ID"/>
              </w:rPr>
              <w:t>Jenis Kendaraan</w:t>
            </w:r>
          </w:p>
        </w:tc>
        <w:tc>
          <w:tcPr>
            <w:tcW w:w="1963"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D25D18" w:rsidRPr="00D25D18" w:rsidRDefault="00D25D18" w:rsidP="00D25D18">
            <w:pPr>
              <w:spacing w:after="0" w:line="240" w:lineRule="auto"/>
              <w:jc w:val="center"/>
              <w:rPr>
                <w:rFonts w:ascii="Times New Roman" w:eastAsia="Times New Roman" w:hAnsi="Times New Roman" w:cs="Times New Roman"/>
                <w:b/>
                <w:bCs/>
                <w:i/>
                <w:iCs/>
                <w:color w:val="000000"/>
                <w:sz w:val="24"/>
                <w:szCs w:val="24"/>
              </w:rPr>
            </w:pPr>
            <w:r w:rsidRPr="00D25D18">
              <w:rPr>
                <w:rFonts w:ascii="Times New Roman" w:eastAsia="Times New Roman" w:hAnsi="Times New Roman" w:cs="Times New Roman"/>
                <w:b/>
                <w:bCs/>
                <w:i/>
                <w:iCs/>
                <w:color w:val="000000"/>
                <w:sz w:val="24"/>
                <w:szCs w:val="24"/>
                <w:lang w:val="id-ID"/>
              </w:rPr>
              <w:t>Lead Time</w:t>
            </w:r>
            <w:r>
              <w:rPr>
                <w:rFonts w:ascii="Times New Roman" w:eastAsia="Times New Roman" w:hAnsi="Times New Roman" w:cs="Times New Roman"/>
                <w:b/>
                <w:bCs/>
                <w:color w:val="000000"/>
                <w:sz w:val="24"/>
                <w:szCs w:val="24"/>
                <w:lang w:val="id-ID"/>
              </w:rPr>
              <w:t xml:space="preserve"> (dalam</w:t>
            </w:r>
            <w:r>
              <w:rPr>
                <w:rFonts w:ascii="Times New Roman" w:eastAsia="Times New Roman" w:hAnsi="Times New Roman" w:cs="Times New Roman"/>
                <w:b/>
                <w:bCs/>
                <w:color w:val="000000"/>
                <w:sz w:val="24"/>
                <w:szCs w:val="24"/>
              </w:rPr>
              <w:t xml:space="preserve"> </w:t>
            </w:r>
            <w:r w:rsidRPr="00D25D18">
              <w:rPr>
                <w:rFonts w:ascii="Times New Roman" w:eastAsia="Times New Roman" w:hAnsi="Times New Roman" w:cs="Times New Roman"/>
                <w:b/>
                <w:bCs/>
                <w:color w:val="000000"/>
                <w:sz w:val="24"/>
                <w:szCs w:val="24"/>
                <w:lang w:val="id-ID"/>
              </w:rPr>
              <w:t>Minggu)</w:t>
            </w:r>
          </w:p>
        </w:tc>
        <w:tc>
          <w:tcPr>
            <w:tcW w:w="1867"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D25D18" w:rsidRPr="00D25D18" w:rsidRDefault="00D25D18" w:rsidP="00D25D18">
            <w:pPr>
              <w:spacing w:after="0" w:line="240" w:lineRule="auto"/>
              <w:jc w:val="center"/>
              <w:rPr>
                <w:rFonts w:ascii="Times New Roman" w:eastAsia="Times New Roman" w:hAnsi="Times New Roman" w:cs="Times New Roman"/>
                <w:b/>
                <w:bCs/>
                <w:color w:val="000000"/>
                <w:sz w:val="24"/>
                <w:szCs w:val="24"/>
              </w:rPr>
            </w:pPr>
            <w:r w:rsidRPr="00D25D18">
              <w:rPr>
                <w:rFonts w:ascii="Times New Roman" w:eastAsia="Times New Roman" w:hAnsi="Times New Roman" w:cs="Times New Roman"/>
                <w:b/>
                <w:bCs/>
                <w:color w:val="000000"/>
                <w:sz w:val="24"/>
                <w:szCs w:val="24"/>
                <w:lang w:val="id-ID"/>
              </w:rPr>
              <w:t>Transportasi</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lang w:val="id-ID"/>
              </w:rPr>
              <w:t>1</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New Agya</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lang w:val="id-ID"/>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lang w:val="id-ID"/>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lang w:val="id-ID"/>
              </w:rPr>
              <w:t>2</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All New Rush</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lang w:val="id-ID"/>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lang w:val="id-ID"/>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lang w:val="id-ID"/>
              </w:rPr>
              <w:t>3</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New Avanza</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lang w:val="id-ID"/>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lang w:val="id-ID"/>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4</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Calya</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5</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New Kijang Innova</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6</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New Fortuner</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7</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Sienta</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8</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Voxy</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9</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New Yaris</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10</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Limo Limited</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11</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Vellfire</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12</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Hi Ace Commuter</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13</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Hilux</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14</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New Dyana</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r w:rsidR="00D25D18" w:rsidRPr="00D25D18" w:rsidTr="00D25D18">
        <w:trPr>
          <w:trHeight w:val="306"/>
        </w:trPr>
        <w:tc>
          <w:tcPr>
            <w:tcW w:w="6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15</w:t>
            </w:r>
          </w:p>
        </w:tc>
        <w:tc>
          <w:tcPr>
            <w:tcW w:w="217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i/>
                <w:iCs/>
                <w:color w:val="000000"/>
                <w:sz w:val="24"/>
                <w:szCs w:val="24"/>
              </w:rPr>
            </w:pPr>
            <w:r w:rsidRPr="00D25D18">
              <w:rPr>
                <w:rFonts w:ascii="Times New Roman" w:eastAsia="Times New Roman" w:hAnsi="Times New Roman" w:cs="Times New Roman"/>
                <w:i/>
                <w:iCs/>
                <w:color w:val="000000"/>
                <w:sz w:val="24"/>
                <w:szCs w:val="24"/>
              </w:rPr>
              <w:t>Alpahrd</w:t>
            </w:r>
          </w:p>
        </w:tc>
        <w:tc>
          <w:tcPr>
            <w:tcW w:w="1963"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1</w:t>
            </w:r>
          </w:p>
        </w:tc>
        <w:tc>
          <w:tcPr>
            <w:tcW w:w="1867" w:type="dxa"/>
            <w:tcBorders>
              <w:top w:val="nil"/>
              <w:left w:val="nil"/>
              <w:bottom w:val="single" w:sz="8" w:space="0" w:color="auto"/>
              <w:right w:val="single" w:sz="8" w:space="0" w:color="auto"/>
            </w:tcBorders>
            <w:shd w:val="clear" w:color="auto" w:fill="DEEAF6" w:themeFill="accent1" w:themeFillTint="33"/>
            <w:vAlign w:val="center"/>
            <w:hideMark/>
          </w:tcPr>
          <w:p w:rsidR="00D25D18" w:rsidRPr="00D25D18" w:rsidRDefault="00D25D18" w:rsidP="00D25D18">
            <w:pPr>
              <w:spacing w:after="0" w:line="240" w:lineRule="auto"/>
              <w:jc w:val="center"/>
              <w:rPr>
                <w:rFonts w:ascii="Times New Roman" w:eastAsia="Times New Roman" w:hAnsi="Times New Roman" w:cs="Times New Roman"/>
                <w:color w:val="000000"/>
                <w:sz w:val="24"/>
                <w:szCs w:val="24"/>
              </w:rPr>
            </w:pPr>
            <w:r w:rsidRPr="00D25D18">
              <w:rPr>
                <w:rFonts w:ascii="Times New Roman" w:eastAsia="Times New Roman" w:hAnsi="Times New Roman" w:cs="Times New Roman"/>
                <w:color w:val="000000"/>
                <w:sz w:val="24"/>
                <w:szCs w:val="24"/>
              </w:rPr>
              <w:t>Perusahaan</w:t>
            </w:r>
          </w:p>
        </w:tc>
      </w:tr>
    </w:tbl>
    <w:p w:rsidR="00CD6DFD" w:rsidRPr="008C2C2C" w:rsidRDefault="00CD6DFD" w:rsidP="00520B5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w:t>
      </w:r>
      <w:r w:rsidR="00520B59">
        <w:rPr>
          <w:rFonts w:ascii="Times New Roman" w:hAnsi="Times New Roman" w:cs="Times New Roman"/>
          <w:b/>
          <w:sz w:val="24"/>
          <w:szCs w:val="24"/>
        </w:rPr>
        <w:t xml:space="preserve">ata </w:t>
      </w:r>
      <w:r w:rsidR="00520B59">
        <w:rPr>
          <w:rFonts w:ascii="Times New Roman" w:hAnsi="Times New Roman" w:cs="Times New Roman"/>
          <w:b/>
          <w:i/>
          <w:sz w:val="24"/>
          <w:szCs w:val="24"/>
        </w:rPr>
        <w:t xml:space="preserve">Lead Time </w:t>
      </w:r>
      <w:r w:rsidR="00520B59">
        <w:rPr>
          <w:rFonts w:ascii="Times New Roman" w:hAnsi="Times New Roman" w:cs="Times New Roman"/>
          <w:b/>
          <w:sz w:val="24"/>
          <w:szCs w:val="24"/>
        </w:rPr>
        <w:t>Pengiriman Produk</w:t>
      </w:r>
      <w:r w:rsidR="00170DCB">
        <w:rPr>
          <w:rFonts w:ascii="Times New Roman" w:hAnsi="Times New Roman" w:cs="Times New Roman"/>
          <w:b/>
          <w:sz w:val="24"/>
          <w:szCs w:val="24"/>
        </w:rPr>
        <w:t>, 2018</w:t>
      </w:r>
    </w:p>
    <w:p w:rsidR="00BA4507" w:rsidRDefault="00BA4507" w:rsidP="00CD6DFD">
      <w:pPr>
        <w:spacing w:after="0" w:line="480" w:lineRule="auto"/>
        <w:ind w:firstLine="720"/>
        <w:jc w:val="both"/>
        <w:rPr>
          <w:rFonts w:ascii="Times New Roman" w:hAnsi="Times New Roman" w:cs="Times New Roman"/>
          <w:sz w:val="24"/>
          <w:szCs w:val="24"/>
        </w:rPr>
      </w:pPr>
    </w:p>
    <w:p w:rsidR="00CD6DFD" w:rsidRDefault="00CD6DFD" w:rsidP="00CD6DF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Berdasarkan tabel 4.2 setiap </w:t>
      </w:r>
      <w:r w:rsidR="00170DCB">
        <w:rPr>
          <w:rFonts w:ascii="Times New Roman" w:hAnsi="Times New Roman" w:cs="Times New Roman"/>
          <w:sz w:val="24"/>
          <w:szCs w:val="24"/>
        </w:rPr>
        <w:t>unit kendaraan</w:t>
      </w:r>
      <w:r>
        <w:rPr>
          <w:rFonts w:ascii="Times New Roman" w:hAnsi="Times New Roman" w:cs="Times New Roman"/>
          <w:sz w:val="24"/>
          <w:szCs w:val="24"/>
        </w:rPr>
        <w:t xml:space="preserve"> yang akan </w:t>
      </w:r>
      <w:r w:rsidR="00170DCB">
        <w:rPr>
          <w:rFonts w:ascii="Times New Roman" w:hAnsi="Times New Roman" w:cs="Times New Roman"/>
          <w:sz w:val="24"/>
          <w:szCs w:val="24"/>
        </w:rPr>
        <w:t xml:space="preserve">dikirimkan baik kepada </w:t>
      </w:r>
      <w:r>
        <w:rPr>
          <w:rFonts w:ascii="Times New Roman" w:hAnsi="Times New Roman" w:cs="Times New Roman"/>
          <w:sz w:val="24"/>
          <w:szCs w:val="24"/>
        </w:rPr>
        <w:t xml:space="preserve">konsumen memiliki </w:t>
      </w:r>
      <w:r w:rsidR="00170DCB">
        <w:rPr>
          <w:rFonts w:ascii="Times New Roman" w:hAnsi="Times New Roman" w:cs="Times New Roman"/>
          <w:sz w:val="24"/>
          <w:szCs w:val="24"/>
        </w:rPr>
        <w:t xml:space="preserve">estimasi </w:t>
      </w:r>
      <w:r>
        <w:rPr>
          <w:rFonts w:ascii="Times New Roman" w:hAnsi="Times New Roman" w:cs="Times New Roman"/>
          <w:sz w:val="24"/>
          <w:szCs w:val="24"/>
        </w:rPr>
        <w:t>keterlamb</w:t>
      </w:r>
      <w:r w:rsidR="00170DCB">
        <w:rPr>
          <w:rFonts w:ascii="Times New Roman" w:hAnsi="Times New Roman" w:cs="Times New Roman"/>
          <w:sz w:val="24"/>
          <w:szCs w:val="24"/>
        </w:rPr>
        <w:t>atan pengiriman selama satu minggu</w:t>
      </w:r>
      <w:r>
        <w:rPr>
          <w:rFonts w:ascii="Times New Roman" w:hAnsi="Times New Roman" w:cs="Times New Roman"/>
          <w:sz w:val="24"/>
          <w:szCs w:val="24"/>
        </w:rPr>
        <w:t xml:space="preserve">. Keterlambatan pengiriman disebabkan karena transportasi perusahaan beberapa mengalami kerusakan mesin pada saat ingin mengirimkan barang dan lamanya memuat barang kedalam truk disebabkan oleh perkerja gudang yang jarang ada semua sehingga pengiriman mengalami keterlambatan. Menurut Sofyan (2013:154) </w:t>
      </w:r>
      <w:r>
        <w:rPr>
          <w:rFonts w:ascii="Times New Roman" w:hAnsi="Times New Roman" w:cs="Times New Roman"/>
          <w:i/>
          <w:sz w:val="24"/>
          <w:szCs w:val="24"/>
        </w:rPr>
        <w:t xml:space="preserve">Lead time </w:t>
      </w:r>
      <w:r>
        <w:rPr>
          <w:rFonts w:ascii="Times New Roman" w:hAnsi="Times New Roman" w:cs="Times New Roman"/>
          <w:sz w:val="24"/>
          <w:szCs w:val="24"/>
        </w:rPr>
        <w:t xml:space="preserve">adalah waktu yang dibutuhkan sejak dilakukannya pemesanan hingga waktu diterimanya pesanan tersebut. </w:t>
      </w:r>
    </w:p>
    <w:p w:rsidR="00CD6DFD" w:rsidRDefault="00B41349" w:rsidP="00CD6DFD">
      <w:pPr>
        <w:pStyle w:val="Heading3"/>
        <w:numPr>
          <w:ilvl w:val="0"/>
          <w:numId w:val="0"/>
        </w:numPr>
      </w:pPr>
      <w:bookmarkStart w:id="0" w:name="_Toc504472515"/>
      <w:r>
        <w:t>B.</w:t>
      </w:r>
      <w:r>
        <w:tab/>
      </w:r>
      <w:r w:rsidR="00CD6DFD">
        <w:t>Komponen B</w:t>
      </w:r>
      <w:r w:rsidR="00CD6DFD" w:rsidRPr="00184213">
        <w:t>iaya</w:t>
      </w:r>
      <w:bookmarkEnd w:id="0"/>
    </w:p>
    <w:p w:rsidR="00CD6DFD" w:rsidRDefault="00CD6DFD" w:rsidP="00CD6DF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Dalam menjalankan perusahaan perlu mengeluarkan berbagai biaya untuk menunjang aktivitas dalam upaya memperoleh laba. Berikut ini komponen biaya yaitu:</w:t>
      </w:r>
    </w:p>
    <w:p w:rsidR="00CD6DFD" w:rsidRDefault="00CD6DFD" w:rsidP="00CD6DFD">
      <w:pPr>
        <w:tabs>
          <w:tab w:val="left" w:pos="0"/>
        </w:tabs>
        <w:spacing w:line="480" w:lineRule="auto"/>
        <w:jc w:val="both"/>
        <w:rPr>
          <w:rFonts w:ascii="Times New Roman" w:hAnsi="Times New Roman" w:cs="Times New Roman"/>
          <w:sz w:val="24"/>
          <w:szCs w:val="24"/>
        </w:rPr>
      </w:pPr>
      <w:r>
        <w:rPr>
          <w:rFonts w:ascii="Times New Roman" w:hAnsi="Times New Roman" w:cs="Times New Roman"/>
          <w:sz w:val="24"/>
          <w:szCs w:val="24"/>
        </w:rPr>
        <w:t>1. Biaya Penyimpanan</w:t>
      </w:r>
    </w:p>
    <w:p w:rsidR="000671B5" w:rsidRPr="00184213" w:rsidRDefault="00CD6DFD" w:rsidP="00520B59">
      <w:pPr>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Biaya penyimpanan merupakan biaya yang terkait dengan menyimpan persediaan selama waktu tertentu terdiri dari biaya administrasi dan biaya pegawai. Berikut merupakan data biaya yang akan digunakan untuk menghitung biaya pemesanan </w:t>
      </w:r>
      <w:r w:rsidR="00520B59">
        <w:rPr>
          <w:rFonts w:ascii="Times New Roman" w:hAnsi="Times New Roman" w:cs="Times New Roman"/>
          <w:sz w:val="24"/>
          <w:szCs w:val="24"/>
        </w:rPr>
        <w:t>yang diperoleh dari perusahaan.</w:t>
      </w:r>
    </w:p>
    <w:p w:rsidR="00CD6DFD" w:rsidRDefault="00CD6DFD" w:rsidP="00BA4507">
      <w:pPr>
        <w:pStyle w:val="ListParagraph"/>
        <w:numPr>
          <w:ilvl w:val="0"/>
          <w:numId w:val="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Biaya administrasi</w:t>
      </w:r>
    </w:p>
    <w:p w:rsidR="00520B59" w:rsidRDefault="00CD6DFD" w:rsidP="00520B59">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Biaya administrasi yang diperhitungkan adalah biaya penggunaan kertas faktur, untuk pembuatan surat jalan dan salinan administrasi</w:t>
      </w:r>
    </w:p>
    <w:p w:rsidR="00520B59" w:rsidRDefault="00520B59" w:rsidP="00520B59">
      <w:pPr>
        <w:pStyle w:val="ListParagraph"/>
        <w:spacing w:after="0" w:line="480" w:lineRule="auto"/>
        <w:jc w:val="both"/>
        <w:rPr>
          <w:rFonts w:ascii="Times New Roman" w:hAnsi="Times New Roman" w:cs="Times New Roman"/>
          <w:sz w:val="24"/>
          <w:szCs w:val="24"/>
        </w:rPr>
      </w:pPr>
    </w:p>
    <w:p w:rsidR="00520B59" w:rsidRDefault="00520B59" w:rsidP="00520B59">
      <w:pPr>
        <w:pStyle w:val="ListParagraph"/>
        <w:spacing w:after="0" w:line="480" w:lineRule="auto"/>
        <w:jc w:val="both"/>
        <w:rPr>
          <w:rFonts w:ascii="Times New Roman" w:hAnsi="Times New Roman" w:cs="Times New Roman"/>
          <w:sz w:val="24"/>
          <w:szCs w:val="24"/>
        </w:rPr>
      </w:pPr>
    </w:p>
    <w:p w:rsidR="00520B59" w:rsidRDefault="00520B59" w:rsidP="00520B59">
      <w:pPr>
        <w:pStyle w:val="ListParagraph"/>
        <w:spacing w:after="0" w:line="480" w:lineRule="auto"/>
        <w:jc w:val="both"/>
        <w:rPr>
          <w:rFonts w:ascii="Times New Roman" w:hAnsi="Times New Roman" w:cs="Times New Roman"/>
          <w:sz w:val="24"/>
          <w:szCs w:val="24"/>
        </w:rPr>
      </w:pPr>
    </w:p>
    <w:p w:rsidR="00520B59" w:rsidRPr="00520B59" w:rsidRDefault="00520B59" w:rsidP="00520B59">
      <w:pPr>
        <w:pStyle w:val="ListParagraph"/>
        <w:spacing w:after="0" w:line="480" w:lineRule="auto"/>
        <w:jc w:val="both"/>
        <w:rPr>
          <w:rFonts w:ascii="Times New Roman" w:hAnsi="Times New Roman" w:cs="Times New Roman"/>
          <w:sz w:val="24"/>
          <w:szCs w:val="24"/>
        </w:rPr>
      </w:pPr>
    </w:p>
    <w:tbl>
      <w:tblPr>
        <w:tblpPr w:leftFromText="180" w:rightFromText="180" w:vertAnchor="text" w:horzAnchor="margin" w:tblpXSpec="right" w:tblpY="430"/>
        <w:tblW w:w="7379" w:type="dxa"/>
        <w:tblLook w:val="04A0" w:firstRow="1" w:lastRow="0" w:firstColumn="1" w:lastColumn="0" w:noHBand="0" w:noVBand="1"/>
      </w:tblPr>
      <w:tblGrid>
        <w:gridCol w:w="2791"/>
        <w:gridCol w:w="2248"/>
        <w:gridCol w:w="2340"/>
      </w:tblGrid>
      <w:tr w:rsidR="00546A41" w:rsidRPr="00520B59" w:rsidTr="00546A41">
        <w:trPr>
          <w:trHeight w:val="63"/>
        </w:trPr>
        <w:tc>
          <w:tcPr>
            <w:tcW w:w="2791" w:type="dxa"/>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hideMark/>
          </w:tcPr>
          <w:p w:rsidR="00546A41" w:rsidRPr="00520B59" w:rsidRDefault="00546A41" w:rsidP="00546A41">
            <w:pPr>
              <w:spacing w:after="0" w:line="240" w:lineRule="auto"/>
              <w:jc w:val="center"/>
              <w:rPr>
                <w:rFonts w:ascii="Times New Roman" w:eastAsia="Times New Roman" w:hAnsi="Times New Roman" w:cs="Times New Roman"/>
                <w:b/>
                <w:bCs/>
                <w:color w:val="000000"/>
                <w:sz w:val="24"/>
                <w:szCs w:val="24"/>
              </w:rPr>
            </w:pPr>
            <w:r w:rsidRPr="00520B59">
              <w:rPr>
                <w:rFonts w:ascii="Times New Roman" w:eastAsia="Times New Roman" w:hAnsi="Times New Roman" w:cs="Times New Roman"/>
                <w:b/>
                <w:bCs/>
                <w:color w:val="000000"/>
                <w:sz w:val="24"/>
                <w:szCs w:val="24"/>
                <w:lang w:val="id-ID"/>
              </w:rPr>
              <w:lastRenderedPageBreak/>
              <w:t>Adminstrasi</w:t>
            </w:r>
          </w:p>
        </w:tc>
        <w:tc>
          <w:tcPr>
            <w:tcW w:w="4588" w:type="dxa"/>
            <w:gridSpan w:val="2"/>
            <w:tcBorders>
              <w:top w:val="single" w:sz="8" w:space="0" w:color="auto"/>
              <w:left w:val="nil"/>
              <w:bottom w:val="single" w:sz="8" w:space="0" w:color="auto"/>
              <w:right w:val="single" w:sz="8" w:space="0" w:color="000000"/>
            </w:tcBorders>
            <w:shd w:val="clear" w:color="auto" w:fill="9CC2E5" w:themeFill="accent1" w:themeFillTint="99"/>
            <w:vAlign w:val="center"/>
            <w:hideMark/>
          </w:tcPr>
          <w:p w:rsidR="00546A41" w:rsidRPr="00520B59" w:rsidRDefault="00546A41" w:rsidP="00546A41">
            <w:pPr>
              <w:spacing w:after="0" w:line="240" w:lineRule="auto"/>
              <w:jc w:val="center"/>
              <w:rPr>
                <w:rFonts w:ascii="Times New Roman" w:eastAsia="Times New Roman" w:hAnsi="Times New Roman" w:cs="Times New Roman"/>
                <w:b/>
                <w:bCs/>
                <w:color w:val="000000"/>
                <w:sz w:val="24"/>
                <w:szCs w:val="24"/>
              </w:rPr>
            </w:pPr>
            <w:r w:rsidRPr="00520B59">
              <w:rPr>
                <w:rFonts w:ascii="Times New Roman" w:eastAsia="Times New Roman" w:hAnsi="Times New Roman" w:cs="Times New Roman"/>
                <w:b/>
                <w:bCs/>
                <w:color w:val="000000"/>
                <w:sz w:val="24"/>
                <w:szCs w:val="24"/>
                <w:lang w:val="id-ID"/>
              </w:rPr>
              <w:t>Biaya</w:t>
            </w:r>
          </w:p>
        </w:tc>
      </w:tr>
      <w:tr w:rsidR="00546A41" w:rsidRPr="00520B59" w:rsidTr="00546A41">
        <w:trPr>
          <w:trHeight w:val="125"/>
        </w:trPr>
        <w:tc>
          <w:tcPr>
            <w:tcW w:w="279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546A41" w:rsidRPr="00520B59" w:rsidRDefault="00546A41" w:rsidP="00546A41">
            <w:pPr>
              <w:spacing w:after="0" w:line="240" w:lineRule="auto"/>
              <w:jc w:val="center"/>
              <w:rPr>
                <w:rFonts w:ascii="Times New Roman" w:eastAsia="Times New Roman" w:hAnsi="Times New Roman" w:cs="Times New Roman"/>
                <w:color w:val="000000"/>
                <w:sz w:val="24"/>
                <w:szCs w:val="24"/>
              </w:rPr>
            </w:pPr>
            <w:r w:rsidRPr="00520B59">
              <w:rPr>
                <w:rFonts w:ascii="Times New Roman" w:eastAsia="Times New Roman" w:hAnsi="Times New Roman" w:cs="Times New Roman"/>
                <w:color w:val="000000"/>
                <w:sz w:val="24"/>
                <w:szCs w:val="24"/>
                <w:lang w:val="id-ID"/>
              </w:rPr>
              <w:t>Kertas faktur (100 lembar)</w:t>
            </w:r>
          </w:p>
        </w:tc>
        <w:tc>
          <w:tcPr>
            <w:tcW w:w="2248" w:type="dxa"/>
            <w:tcBorders>
              <w:top w:val="nil"/>
              <w:left w:val="nil"/>
              <w:bottom w:val="single" w:sz="8" w:space="0" w:color="auto"/>
              <w:right w:val="single" w:sz="8" w:space="0" w:color="auto"/>
            </w:tcBorders>
            <w:shd w:val="clear" w:color="auto" w:fill="DEEAF6" w:themeFill="accent1" w:themeFillTint="33"/>
            <w:vAlign w:val="center"/>
            <w:hideMark/>
          </w:tcPr>
          <w:p w:rsidR="00546A41" w:rsidRPr="00520B59" w:rsidRDefault="00546A41" w:rsidP="00546A41">
            <w:pPr>
              <w:spacing w:after="0" w:line="240" w:lineRule="auto"/>
              <w:jc w:val="center"/>
              <w:rPr>
                <w:rFonts w:ascii="Times New Roman" w:eastAsia="Times New Roman" w:hAnsi="Times New Roman" w:cs="Times New Roman"/>
                <w:color w:val="000000"/>
                <w:sz w:val="24"/>
                <w:szCs w:val="24"/>
              </w:rPr>
            </w:pPr>
            <w:r w:rsidRPr="00520B59">
              <w:rPr>
                <w:rFonts w:ascii="Times New Roman" w:eastAsia="Times New Roman" w:hAnsi="Times New Roman" w:cs="Times New Roman"/>
                <w:color w:val="000000"/>
                <w:sz w:val="24"/>
                <w:szCs w:val="24"/>
                <w:lang w:val="id-ID"/>
              </w:rPr>
              <w:t>Rp. 25.000/gulung</w:t>
            </w:r>
          </w:p>
        </w:tc>
        <w:tc>
          <w:tcPr>
            <w:tcW w:w="2340" w:type="dxa"/>
            <w:tcBorders>
              <w:top w:val="nil"/>
              <w:left w:val="nil"/>
              <w:bottom w:val="single" w:sz="8" w:space="0" w:color="auto"/>
              <w:right w:val="single" w:sz="8" w:space="0" w:color="auto"/>
            </w:tcBorders>
            <w:shd w:val="clear" w:color="auto" w:fill="DEEAF6" w:themeFill="accent1" w:themeFillTint="33"/>
            <w:vAlign w:val="center"/>
            <w:hideMark/>
          </w:tcPr>
          <w:p w:rsidR="00546A41" w:rsidRPr="00520B59" w:rsidRDefault="00546A41" w:rsidP="00546A41">
            <w:pPr>
              <w:spacing w:after="0" w:line="240" w:lineRule="auto"/>
              <w:jc w:val="center"/>
              <w:rPr>
                <w:rFonts w:ascii="Times New Roman" w:eastAsia="Times New Roman" w:hAnsi="Times New Roman" w:cs="Times New Roman"/>
                <w:color w:val="000000"/>
                <w:sz w:val="24"/>
                <w:szCs w:val="24"/>
              </w:rPr>
            </w:pPr>
            <w:r w:rsidRPr="00520B59">
              <w:rPr>
                <w:rFonts w:ascii="Times New Roman" w:eastAsia="Times New Roman" w:hAnsi="Times New Roman" w:cs="Times New Roman"/>
                <w:color w:val="000000"/>
                <w:sz w:val="24"/>
                <w:szCs w:val="24"/>
                <w:lang w:val="id-ID"/>
              </w:rPr>
              <w:t>Rp. 250/lembar</w:t>
            </w:r>
          </w:p>
        </w:tc>
      </w:tr>
      <w:tr w:rsidR="00546A41" w:rsidRPr="00520B59" w:rsidTr="00546A41">
        <w:trPr>
          <w:trHeight w:val="63"/>
        </w:trPr>
        <w:tc>
          <w:tcPr>
            <w:tcW w:w="279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546A41" w:rsidRPr="00520B59" w:rsidRDefault="00546A41" w:rsidP="00546A41">
            <w:pPr>
              <w:spacing w:after="0" w:line="240" w:lineRule="auto"/>
              <w:jc w:val="center"/>
              <w:rPr>
                <w:rFonts w:ascii="Times New Roman" w:eastAsia="Times New Roman" w:hAnsi="Times New Roman" w:cs="Times New Roman"/>
                <w:color w:val="000000"/>
                <w:sz w:val="24"/>
                <w:szCs w:val="24"/>
              </w:rPr>
            </w:pPr>
            <w:r w:rsidRPr="00520B59">
              <w:rPr>
                <w:rFonts w:ascii="Times New Roman" w:eastAsia="Times New Roman" w:hAnsi="Times New Roman" w:cs="Times New Roman"/>
                <w:color w:val="000000"/>
                <w:sz w:val="24"/>
                <w:szCs w:val="24"/>
                <w:lang w:val="id-ID"/>
              </w:rPr>
              <w:t>Surat-surat dan salinan</w:t>
            </w:r>
          </w:p>
        </w:tc>
        <w:tc>
          <w:tcPr>
            <w:tcW w:w="2248" w:type="dxa"/>
            <w:tcBorders>
              <w:top w:val="nil"/>
              <w:left w:val="nil"/>
              <w:bottom w:val="single" w:sz="8" w:space="0" w:color="auto"/>
              <w:right w:val="single" w:sz="8" w:space="0" w:color="auto"/>
            </w:tcBorders>
            <w:shd w:val="clear" w:color="auto" w:fill="DEEAF6" w:themeFill="accent1" w:themeFillTint="33"/>
            <w:vAlign w:val="center"/>
            <w:hideMark/>
          </w:tcPr>
          <w:p w:rsidR="00546A41" w:rsidRPr="00520B59" w:rsidRDefault="00546A41" w:rsidP="00546A41">
            <w:pPr>
              <w:spacing w:after="0" w:line="240" w:lineRule="auto"/>
              <w:jc w:val="center"/>
              <w:rPr>
                <w:rFonts w:ascii="Times New Roman" w:eastAsia="Times New Roman" w:hAnsi="Times New Roman" w:cs="Times New Roman"/>
                <w:color w:val="000000"/>
                <w:sz w:val="24"/>
                <w:szCs w:val="24"/>
              </w:rPr>
            </w:pPr>
            <w:r w:rsidRPr="00520B59">
              <w:rPr>
                <w:rFonts w:ascii="Times New Roman" w:eastAsia="Times New Roman" w:hAnsi="Times New Roman" w:cs="Times New Roman"/>
                <w:color w:val="000000"/>
                <w:sz w:val="24"/>
                <w:szCs w:val="24"/>
                <w:lang w:val="id-ID"/>
              </w:rPr>
              <w:t> </w:t>
            </w:r>
          </w:p>
        </w:tc>
        <w:tc>
          <w:tcPr>
            <w:tcW w:w="2340" w:type="dxa"/>
            <w:tcBorders>
              <w:top w:val="nil"/>
              <w:left w:val="nil"/>
              <w:bottom w:val="single" w:sz="8" w:space="0" w:color="auto"/>
              <w:right w:val="single" w:sz="8" w:space="0" w:color="auto"/>
            </w:tcBorders>
            <w:shd w:val="clear" w:color="auto" w:fill="DEEAF6" w:themeFill="accent1" w:themeFillTint="33"/>
            <w:vAlign w:val="center"/>
            <w:hideMark/>
          </w:tcPr>
          <w:p w:rsidR="00546A41" w:rsidRPr="00520B59" w:rsidRDefault="00546A41" w:rsidP="00546A41">
            <w:pPr>
              <w:spacing w:after="0" w:line="240" w:lineRule="auto"/>
              <w:jc w:val="center"/>
              <w:rPr>
                <w:rFonts w:ascii="Times New Roman" w:eastAsia="Times New Roman" w:hAnsi="Times New Roman" w:cs="Times New Roman"/>
                <w:color w:val="000000"/>
                <w:sz w:val="24"/>
                <w:szCs w:val="24"/>
              </w:rPr>
            </w:pPr>
            <w:r w:rsidRPr="00520B59">
              <w:rPr>
                <w:rFonts w:ascii="Times New Roman" w:eastAsia="Times New Roman" w:hAnsi="Times New Roman" w:cs="Times New Roman"/>
                <w:color w:val="000000"/>
                <w:sz w:val="24"/>
                <w:szCs w:val="24"/>
                <w:lang w:val="id-ID"/>
              </w:rPr>
              <w:t>Rp. 1.250/lembar</w:t>
            </w:r>
          </w:p>
        </w:tc>
      </w:tr>
      <w:tr w:rsidR="00546A41" w:rsidRPr="00520B59" w:rsidTr="00546A41">
        <w:trPr>
          <w:trHeight w:val="63"/>
        </w:trPr>
        <w:tc>
          <w:tcPr>
            <w:tcW w:w="5039" w:type="dxa"/>
            <w:gridSpan w:val="2"/>
            <w:tcBorders>
              <w:top w:val="single" w:sz="8" w:space="0" w:color="auto"/>
              <w:left w:val="single" w:sz="8" w:space="0" w:color="auto"/>
              <w:bottom w:val="single" w:sz="8" w:space="0" w:color="auto"/>
              <w:right w:val="single" w:sz="8" w:space="0" w:color="000000"/>
            </w:tcBorders>
            <w:shd w:val="clear" w:color="auto" w:fill="DEEAF6" w:themeFill="accent1" w:themeFillTint="33"/>
            <w:vAlign w:val="center"/>
            <w:hideMark/>
          </w:tcPr>
          <w:p w:rsidR="00546A41" w:rsidRPr="00520B59" w:rsidRDefault="00546A41" w:rsidP="00546A41">
            <w:pPr>
              <w:spacing w:after="0" w:line="240" w:lineRule="auto"/>
              <w:jc w:val="center"/>
              <w:rPr>
                <w:rFonts w:ascii="Times New Roman" w:eastAsia="Times New Roman" w:hAnsi="Times New Roman" w:cs="Times New Roman"/>
                <w:b/>
                <w:color w:val="000000"/>
                <w:sz w:val="24"/>
                <w:szCs w:val="24"/>
              </w:rPr>
            </w:pPr>
            <w:r w:rsidRPr="00520B59">
              <w:rPr>
                <w:rFonts w:ascii="Times New Roman" w:eastAsia="Times New Roman" w:hAnsi="Times New Roman" w:cs="Times New Roman"/>
                <w:b/>
                <w:color w:val="000000"/>
                <w:sz w:val="24"/>
                <w:szCs w:val="24"/>
                <w:lang w:val="id-ID"/>
              </w:rPr>
              <w:t>Total/pesanan</w:t>
            </w:r>
          </w:p>
        </w:tc>
        <w:tc>
          <w:tcPr>
            <w:tcW w:w="2340" w:type="dxa"/>
            <w:tcBorders>
              <w:top w:val="nil"/>
              <w:left w:val="nil"/>
              <w:bottom w:val="single" w:sz="8" w:space="0" w:color="auto"/>
              <w:right w:val="single" w:sz="8" w:space="0" w:color="auto"/>
            </w:tcBorders>
            <w:shd w:val="clear" w:color="auto" w:fill="DEEAF6" w:themeFill="accent1" w:themeFillTint="33"/>
            <w:vAlign w:val="center"/>
            <w:hideMark/>
          </w:tcPr>
          <w:p w:rsidR="00546A41" w:rsidRPr="00520B59" w:rsidRDefault="00546A41" w:rsidP="00546A41">
            <w:pPr>
              <w:spacing w:after="0" w:line="240" w:lineRule="auto"/>
              <w:jc w:val="center"/>
              <w:rPr>
                <w:rFonts w:ascii="Times New Roman" w:eastAsia="Times New Roman" w:hAnsi="Times New Roman" w:cs="Times New Roman"/>
                <w:b/>
                <w:color w:val="000000"/>
                <w:sz w:val="24"/>
                <w:szCs w:val="24"/>
              </w:rPr>
            </w:pPr>
            <w:r w:rsidRPr="00520B59">
              <w:rPr>
                <w:rFonts w:ascii="Times New Roman" w:eastAsia="Times New Roman" w:hAnsi="Times New Roman" w:cs="Times New Roman"/>
                <w:b/>
                <w:color w:val="000000"/>
                <w:sz w:val="24"/>
                <w:szCs w:val="24"/>
                <w:lang w:val="id-ID"/>
              </w:rPr>
              <w:t>Rp. 1.500</w:t>
            </w:r>
          </w:p>
        </w:tc>
      </w:tr>
    </w:tbl>
    <w:p w:rsidR="00CD6DFD" w:rsidRPr="00671953" w:rsidRDefault="00CD6DFD" w:rsidP="00CD6DFD">
      <w:pPr>
        <w:pStyle w:val="ListParagraph"/>
        <w:spacing w:after="0" w:line="480" w:lineRule="auto"/>
        <w:jc w:val="center"/>
        <w:rPr>
          <w:rFonts w:ascii="Times New Roman" w:hAnsi="Times New Roman" w:cs="Times New Roman"/>
          <w:b/>
          <w:sz w:val="24"/>
          <w:szCs w:val="24"/>
        </w:rPr>
      </w:pPr>
      <w:r w:rsidRPr="00C65179">
        <w:rPr>
          <w:rFonts w:ascii="Times New Roman" w:hAnsi="Times New Roman" w:cs="Times New Roman"/>
          <w:b/>
          <w:sz w:val="24"/>
          <w:szCs w:val="24"/>
        </w:rPr>
        <w:t>Tabel 4.3</w:t>
      </w:r>
      <w:r>
        <w:rPr>
          <w:rFonts w:ascii="Times New Roman" w:hAnsi="Times New Roman" w:cs="Times New Roman"/>
          <w:b/>
          <w:sz w:val="24"/>
          <w:szCs w:val="24"/>
        </w:rPr>
        <w:t xml:space="preserve"> </w:t>
      </w:r>
      <w:r w:rsidRPr="00671953">
        <w:rPr>
          <w:rFonts w:ascii="Times New Roman" w:hAnsi="Times New Roman" w:cs="Times New Roman"/>
          <w:b/>
          <w:sz w:val="24"/>
          <w:szCs w:val="24"/>
        </w:rPr>
        <w:t xml:space="preserve">Biaya </w:t>
      </w:r>
      <w:r>
        <w:rPr>
          <w:rFonts w:ascii="Times New Roman" w:hAnsi="Times New Roman" w:cs="Times New Roman"/>
          <w:b/>
          <w:sz w:val="24"/>
          <w:szCs w:val="24"/>
        </w:rPr>
        <w:t>A</w:t>
      </w:r>
      <w:r w:rsidRPr="00671953">
        <w:rPr>
          <w:rFonts w:ascii="Times New Roman" w:hAnsi="Times New Roman" w:cs="Times New Roman"/>
          <w:b/>
          <w:sz w:val="24"/>
          <w:szCs w:val="24"/>
        </w:rPr>
        <w:t>dministrasi</w:t>
      </w:r>
    </w:p>
    <w:p w:rsidR="00CD6DFD" w:rsidRPr="00520B59" w:rsidRDefault="00520B59" w:rsidP="00520B59">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Biaya Administrasi</w:t>
      </w:r>
      <w:r w:rsidR="00170DCB" w:rsidRPr="00520B59">
        <w:rPr>
          <w:rFonts w:ascii="Times New Roman" w:hAnsi="Times New Roman" w:cs="Times New Roman"/>
          <w:b/>
          <w:sz w:val="24"/>
          <w:szCs w:val="24"/>
        </w:rPr>
        <w:t>, 2018</w:t>
      </w:r>
    </w:p>
    <w:p w:rsidR="00CD6DFD" w:rsidRDefault="00CD6DFD" w:rsidP="00520B59">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Biaya yang harus dikeluarkan untuk administrasi sebesar Rp. 1.500 terdiri dari biaya kertas fax Rp. 250 dan surat-surat dan lainnya Rp.1.250. dimana biaya ini dikeluarkan karena adanya pesanan yang dipesan oleh agen ataupun konsumen.</w:t>
      </w:r>
    </w:p>
    <w:p w:rsidR="00CD6DFD" w:rsidRDefault="00CD6DFD" w:rsidP="00CD6DFD">
      <w:pPr>
        <w:pStyle w:val="ListParagraph"/>
        <w:numPr>
          <w:ilvl w:val="0"/>
          <w:numId w:val="3"/>
        </w:numPr>
        <w:spacing w:after="200" w:line="480" w:lineRule="auto"/>
        <w:jc w:val="both"/>
        <w:rPr>
          <w:rFonts w:ascii="Times New Roman" w:hAnsi="Times New Roman" w:cs="Times New Roman"/>
          <w:sz w:val="24"/>
          <w:szCs w:val="24"/>
        </w:rPr>
      </w:pPr>
      <w:r>
        <w:rPr>
          <w:rFonts w:ascii="Times New Roman" w:hAnsi="Times New Roman" w:cs="Times New Roman"/>
          <w:sz w:val="24"/>
          <w:szCs w:val="24"/>
        </w:rPr>
        <w:t>Biaya Pegawai</w:t>
      </w:r>
    </w:p>
    <w:p w:rsidR="00CD6DFD" w:rsidRPr="00C535FA" w:rsidRDefault="00CD6DFD" w:rsidP="00170DCB">
      <w:pPr>
        <w:pStyle w:val="ListParagraph"/>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Pegawai yang terlibat dalam aktivitas pemesanan yaitu supir, pekerja gudang dan bagian administrasi. Lama kerja dalam satu bulan yaitu 24 hari kerja.</w:t>
      </w:r>
    </w:p>
    <w:p w:rsidR="00CD6DFD" w:rsidRPr="00671953" w:rsidRDefault="00CD6DFD" w:rsidP="00C91F75">
      <w:pPr>
        <w:pStyle w:val="ListParagraph"/>
        <w:spacing w:line="360" w:lineRule="auto"/>
        <w:jc w:val="center"/>
        <w:rPr>
          <w:rFonts w:ascii="Times New Roman" w:hAnsi="Times New Roman" w:cs="Times New Roman"/>
          <w:b/>
          <w:sz w:val="24"/>
          <w:szCs w:val="24"/>
        </w:rPr>
      </w:pPr>
      <w:r w:rsidRPr="008C2C2C">
        <w:rPr>
          <w:rFonts w:ascii="Times New Roman" w:hAnsi="Times New Roman" w:cs="Times New Roman"/>
          <w:b/>
          <w:sz w:val="24"/>
          <w:szCs w:val="24"/>
        </w:rPr>
        <w:t>T</w:t>
      </w:r>
      <w:r w:rsidR="00B41349">
        <w:rPr>
          <w:rFonts w:ascii="Times New Roman" w:hAnsi="Times New Roman" w:cs="Times New Roman"/>
          <w:b/>
          <w:sz w:val="24"/>
          <w:szCs w:val="24"/>
        </w:rPr>
        <w:t>abel 4.4</w:t>
      </w:r>
      <w:r>
        <w:rPr>
          <w:rFonts w:ascii="Times New Roman" w:hAnsi="Times New Roman" w:cs="Times New Roman"/>
          <w:b/>
          <w:sz w:val="24"/>
          <w:szCs w:val="24"/>
        </w:rPr>
        <w:t xml:space="preserve"> </w:t>
      </w:r>
      <w:r w:rsidRPr="00671953">
        <w:rPr>
          <w:rFonts w:ascii="Times New Roman" w:hAnsi="Times New Roman" w:cs="Times New Roman"/>
          <w:b/>
          <w:sz w:val="24"/>
          <w:szCs w:val="24"/>
        </w:rPr>
        <w:t>Biaya Pegawai</w:t>
      </w:r>
    </w:p>
    <w:tbl>
      <w:tblPr>
        <w:tblW w:w="7650" w:type="dxa"/>
        <w:tblInd w:w="620" w:type="dxa"/>
        <w:tblLook w:val="04A0" w:firstRow="1" w:lastRow="0" w:firstColumn="1" w:lastColumn="0" w:noHBand="0" w:noVBand="1"/>
      </w:tblPr>
      <w:tblGrid>
        <w:gridCol w:w="1653"/>
        <w:gridCol w:w="1100"/>
        <w:gridCol w:w="1657"/>
        <w:gridCol w:w="1620"/>
        <w:gridCol w:w="1620"/>
      </w:tblGrid>
      <w:tr w:rsidR="00C91F75" w:rsidRPr="00C91F75" w:rsidTr="000617D6">
        <w:trPr>
          <w:trHeight w:val="192"/>
        </w:trPr>
        <w:tc>
          <w:tcPr>
            <w:tcW w:w="1653" w:type="dxa"/>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hideMark/>
          </w:tcPr>
          <w:p w:rsidR="00C91F75" w:rsidRPr="00C91F75" w:rsidRDefault="00C91F75" w:rsidP="00C91F75">
            <w:pPr>
              <w:spacing w:after="0" w:line="240" w:lineRule="auto"/>
              <w:jc w:val="center"/>
              <w:rPr>
                <w:rFonts w:ascii="Times New Roman" w:eastAsia="Times New Roman" w:hAnsi="Times New Roman" w:cs="Times New Roman"/>
                <w:b/>
                <w:bCs/>
                <w:color w:val="000000"/>
                <w:sz w:val="24"/>
                <w:szCs w:val="24"/>
              </w:rPr>
            </w:pPr>
            <w:r w:rsidRPr="00C91F75">
              <w:rPr>
                <w:rFonts w:ascii="Times New Roman" w:eastAsia="Times New Roman" w:hAnsi="Times New Roman" w:cs="Times New Roman"/>
                <w:b/>
                <w:bCs/>
                <w:color w:val="000000"/>
                <w:sz w:val="24"/>
                <w:szCs w:val="24"/>
                <w:lang w:val="id-ID"/>
              </w:rPr>
              <w:t>Pegawai</w:t>
            </w:r>
          </w:p>
        </w:tc>
        <w:tc>
          <w:tcPr>
            <w:tcW w:w="1100"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C91F75" w:rsidRPr="00C91F75" w:rsidRDefault="00C91F75" w:rsidP="00C91F75">
            <w:pPr>
              <w:spacing w:after="0" w:line="240" w:lineRule="auto"/>
              <w:jc w:val="center"/>
              <w:rPr>
                <w:rFonts w:ascii="Times New Roman" w:eastAsia="Times New Roman" w:hAnsi="Times New Roman" w:cs="Times New Roman"/>
                <w:b/>
                <w:bCs/>
                <w:color w:val="000000"/>
                <w:sz w:val="24"/>
                <w:szCs w:val="24"/>
              </w:rPr>
            </w:pPr>
            <w:r w:rsidRPr="00C91F75">
              <w:rPr>
                <w:rFonts w:ascii="Times New Roman" w:eastAsia="Times New Roman" w:hAnsi="Times New Roman" w:cs="Times New Roman"/>
                <w:b/>
                <w:bCs/>
                <w:color w:val="000000"/>
                <w:sz w:val="24"/>
                <w:szCs w:val="24"/>
                <w:lang w:val="id-ID"/>
              </w:rPr>
              <w:t>Jumlah</w:t>
            </w:r>
          </w:p>
        </w:tc>
        <w:tc>
          <w:tcPr>
            <w:tcW w:w="1657"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C91F75" w:rsidRPr="00C91F75" w:rsidRDefault="00C91F75" w:rsidP="00C91F75">
            <w:pPr>
              <w:spacing w:after="0" w:line="240" w:lineRule="auto"/>
              <w:jc w:val="center"/>
              <w:rPr>
                <w:rFonts w:ascii="Times New Roman" w:eastAsia="Times New Roman" w:hAnsi="Times New Roman" w:cs="Times New Roman"/>
                <w:b/>
                <w:bCs/>
                <w:color w:val="000000"/>
                <w:sz w:val="24"/>
                <w:szCs w:val="24"/>
              </w:rPr>
            </w:pPr>
            <w:r w:rsidRPr="00C91F75">
              <w:rPr>
                <w:rFonts w:ascii="Times New Roman" w:eastAsia="Times New Roman" w:hAnsi="Times New Roman" w:cs="Times New Roman"/>
                <w:b/>
                <w:bCs/>
                <w:color w:val="000000"/>
                <w:sz w:val="24"/>
                <w:szCs w:val="24"/>
                <w:lang w:val="id-ID"/>
              </w:rPr>
              <w:t>Upah/bulan</w:t>
            </w:r>
          </w:p>
        </w:tc>
        <w:tc>
          <w:tcPr>
            <w:tcW w:w="1620"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C91F75" w:rsidRPr="00C91F75" w:rsidRDefault="00C91F75" w:rsidP="00C91F75">
            <w:pPr>
              <w:spacing w:after="0" w:line="240" w:lineRule="auto"/>
              <w:jc w:val="center"/>
              <w:rPr>
                <w:rFonts w:ascii="Times New Roman" w:eastAsia="Times New Roman" w:hAnsi="Times New Roman" w:cs="Times New Roman"/>
                <w:b/>
                <w:bCs/>
                <w:color w:val="000000"/>
                <w:sz w:val="24"/>
                <w:szCs w:val="24"/>
              </w:rPr>
            </w:pPr>
            <w:r w:rsidRPr="00C91F75">
              <w:rPr>
                <w:rFonts w:ascii="Times New Roman" w:eastAsia="Times New Roman" w:hAnsi="Times New Roman" w:cs="Times New Roman"/>
                <w:b/>
                <w:bCs/>
                <w:color w:val="000000"/>
                <w:sz w:val="24"/>
                <w:szCs w:val="24"/>
                <w:lang w:val="id-ID"/>
              </w:rPr>
              <w:t>Upah/hari</w:t>
            </w:r>
          </w:p>
        </w:tc>
        <w:tc>
          <w:tcPr>
            <w:tcW w:w="1620"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C91F75" w:rsidRPr="00C91F75" w:rsidRDefault="00C91F75" w:rsidP="00C91F75">
            <w:pPr>
              <w:spacing w:after="0" w:line="240" w:lineRule="auto"/>
              <w:jc w:val="center"/>
              <w:rPr>
                <w:rFonts w:ascii="Times New Roman" w:eastAsia="Times New Roman" w:hAnsi="Times New Roman" w:cs="Times New Roman"/>
                <w:b/>
                <w:bCs/>
                <w:color w:val="000000"/>
                <w:sz w:val="24"/>
                <w:szCs w:val="24"/>
              </w:rPr>
            </w:pPr>
            <w:r w:rsidRPr="00C91F75">
              <w:rPr>
                <w:rFonts w:ascii="Times New Roman" w:eastAsia="Times New Roman" w:hAnsi="Times New Roman" w:cs="Times New Roman"/>
                <w:b/>
                <w:bCs/>
                <w:color w:val="000000"/>
                <w:sz w:val="24"/>
                <w:szCs w:val="24"/>
                <w:lang w:val="id-ID"/>
              </w:rPr>
              <w:t>Jumlah</w:t>
            </w:r>
          </w:p>
        </w:tc>
      </w:tr>
      <w:tr w:rsidR="00C91F75" w:rsidRPr="00C91F75" w:rsidTr="000617D6">
        <w:trPr>
          <w:trHeight w:val="107"/>
        </w:trPr>
        <w:tc>
          <w:tcPr>
            <w:tcW w:w="1653"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Supir</w:t>
            </w:r>
          </w:p>
        </w:tc>
        <w:tc>
          <w:tcPr>
            <w:tcW w:w="110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2</w:t>
            </w:r>
          </w:p>
        </w:tc>
        <w:tc>
          <w:tcPr>
            <w:tcW w:w="1657"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Rp. 3.050.000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Rp. 127.083</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Rp. 254.166</w:t>
            </w:r>
          </w:p>
        </w:tc>
      </w:tr>
      <w:tr w:rsidR="00C91F75" w:rsidRPr="00C91F75" w:rsidTr="000617D6">
        <w:trPr>
          <w:trHeight w:val="202"/>
        </w:trPr>
        <w:tc>
          <w:tcPr>
            <w:tcW w:w="1653"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Gudang</w:t>
            </w:r>
          </w:p>
        </w:tc>
        <w:tc>
          <w:tcPr>
            <w:tcW w:w="110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1</w:t>
            </w:r>
          </w:p>
        </w:tc>
        <w:tc>
          <w:tcPr>
            <w:tcW w:w="1657"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Rp. 2.950.000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Rp 122.917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Rp. 122.917</w:t>
            </w:r>
          </w:p>
        </w:tc>
      </w:tr>
      <w:tr w:rsidR="00C91F75" w:rsidRPr="00C91F75" w:rsidTr="000617D6">
        <w:trPr>
          <w:trHeight w:val="202"/>
        </w:trPr>
        <w:tc>
          <w:tcPr>
            <w:tcW w:w="1653"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Administrasi</w:t>
            </w:r>
          </w:p>
        </w:tc>
        <w:tc>
          <w:tcPr>
            <w:tcW w:w="110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2</w:t>
            </w:r>
          </w:p>
        </w:tc>
        <w:tc>
          <w:tcPr>
            <w:tcW w:w="1657"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Rp. 3.250.000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Rp 135.417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Rp. 270.834</w:t>
            </w:r>
          </w:p>
        </w:tc>
      </w:tr>
      <w:tr w:rsidR="00C91F75" w:rsidRPr="000617D6" w:rsidTr="000617D6">
        <w:trPr>
          <w:trHeight w:val="202"/>
        </w:trPr>
        <w:tc>
          <w:tcPr>
            <w:tcW w:w="1653"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b/>
                <w:color w:val="000000"/>
                <w:sz w:val="24"/>
                <w:szCs w:val="24"/>
              </w:rPr>
            </w:pPr>
            <w:r w:rsidRPr="00C91F75">
              <w:rPr>
                <w:rFonts w:ascii="Times New Roman" w:eastAsia="Times New Roman" w:hAnsi="Times New Roman" w:cs="Times New Roman"/>
                <w:b/>
                <w:color w:val="000000"/>
                <w:sz w:val="24"/>
                <w:szCs w:val="24"/>
                <w:lang w:val="id-ID"/>
              </w:rPr>
              <w:t>Total</w:t>
            </w:r>
          </w:p>
        </w:tc>
        <w:tc>
          <w:tcPr>
            <w:tcW w:w="110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b/>
                <w:color w:val="000000"/>
                <w:sz w:val="24"/>
                <w:szCs w:val="24"/>
              </w:rPr>
            </w:pPr>
            <w:r w:rsidRPr="00C91F75">
              <w:rPr>
                <w:rFonts w:ascii="Times New Roman" w:eastAsia="Times New Roman" w:hAnsi="Times New Roman" w:cs="Times New Roman"/>
                <w:b/>
                <w:color w:val="000000"/>
                <w:sz w:val="24"/>
                <w:szCs w:val="24"/>
                <w:lang w:val="id-ID"/>
              </w:rPr>
              <w:t> </w:t>
            </w:r>
          </w:p>
        </w:tc>
        <w:tc>
          <w:tcPr>
            <w:tcW w:w="1657"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b/>
                <w:color w:val="000000"/>
                <w:sz w:val="24"/>
                <w:szCs w:val="24"/>
              </w:rPr>
            </w:pPr>
            <w:r w:rsidRPr="00C91F75">
              <w:rPr>
                <w:rFonts w:ascii="Times New Roman" w:eastAsia="Times New Roman" w:hAnsi="Times New Roman" w:cs="Times New Roman"/>
                <w:b/>
                <w:color w:val="000000"/>
                <w:sz w:val="24"/>
                <w:szCs w:val="24"/>
                <w:lang w:val="id-ID"/>
              </w:rPr>
              <w:t> </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b/>
                <w:color w:val="000000"/>
                <w:sz w:val="24"/>
                <w:szCs w:val="24"/>
              </w:rPr>
            </w:pPr>
            <w:r w:rsidRPr="00C91F75">
              <w:rPr>
                <w:rFonts w:ascii="Times New Roman" w:eastAsia="Times New Roman" w:hAnsi="Times New Roman" w:cs="Times New Roman"/>
                <w:b/>
                <w:color w:val="000000"/>
                <w:sz w:val="24"/>
                <w:szCs w:val="24"/>
                <w:lang w:val="id-ID"/>
              </w:rPr>
              <w:t> </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C91F75">
            <w:pPr>
              <w:spacing w:after="0" w:line="240" w:lineRule="auto"/>
              <w:jc w:val="center"/>
              <w:rPr>
                <w:rFonts w:ascii="Times New Roman" w:eastAsia="Times New Roman" w:hAnsi="Times New Roman" w:cs="Times New Roman"/>
                <w:b/>
                <w:color w:val="000000"/>
                <w:sz w:val="24"/>
                <w:szCs w:val="24"/>
              </w:rPr>
            </w:pPr>
            <w:r w:rsidRPr="00C91F75">
              <w:rPr>
                <w:rFonts w:ascii="Times New Roman" w:eastAsia="Times New Roman" w:hAnsi="Times New Roman" w:cs="Times New Roman"/>
                <w:b/>
                <w:color w:val="000000"/>
                <w:sz w:val="24"/>
                <w:szCs w:val="24"/>
                <w:lang w:val="id-ID"/>
              </w:rPr>
              <w:t>Rp. 647.917</w:t>
            </w:r>
          </w:p>
        </w:tc>
      </w:tr>
    </w:tbl>
    <w:p w:rsidR="00CD6DFD" w:rsidRPr="00C91F75" w:rsidRDefault="00C91F75" w:rsidP="00C91F75">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Sumber: Data Biaya Pegawai</w:t>
      </w:r>
      <w:r w:rsidR="00B41349" w:rsidRPr="00C91F75">
        <w:rPr>
          <w:rFonts w:ascii="Times New Roman" w:hAnsi="Times New Roman" w:cs="Times New Roman"/>
          <w:b/>
          <w:sz w:val="24"/>
          <w:szCs w:val="24"/>
        </w:rPr>
        <w:t>, 2018</w:t>
      </w:r>
    </w:p>
    <w:p w:rsidR="00CD6DFD" w:rsidRDefault="00B41349" w:rsidP="00CD6DFD">
      <w:pPr>
        <w:pStyle w:val="ListParagraph"/>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tabel 4.4 untuk satu supir</w:t>
      </w:r>
      <w:r w:rsidR="00CD6DFD">
        <w:rPr>
          <w:rFonts w:ascii="Times New Roman" w:hAnsi="Times New Roman" w:cs="Times New Roman"/>
          <w:sz w:val="24"/>
          <w:szCs w:val="24"/>
        </w:rPr>
        <w:t xml:space="preserve"> masing-masing mendapatkan upah sebesar Rp. 127.083/hari, sedangkan untuk pegawai gudang perorangnya mendapatkan upah sebesar Rp.122.917/hari dan untuk pekerja administrasi mendapatkan upah sebesar Rp. 135.417/hari selama satu bulan kerja. </w:t>
      </w:r>
    </w:p>
    <w:p w:rsidR="000B3F97" w:rsidRPr="00C91F75" w:rsidRDefault="00CD6DFD" w:rsidP="00C91F75">
      <w:pPr>
        <w:pStyle w:val="ListParagraph"/>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Kedua komponen biaya yang telah dihitung kemudian dapat dilakukan perhiuntngan biaya pemesanan. Berikut me</w:t>
      </w:r>
      <w:r w:rsidR="00C91F75">
        <w:rPr>
          <w:rFonts w:ascii="Times New Roman" w:hAnsi="Times New Roman" w:cs="Times New Roman"/>
          <w:sz w:val="24"/>
          <w:szCs w:val="24"/>
        </w:rPr>
        <w:t>rupakan hasil dari perhitungan.</w:t>
      </w:r>
    </w:p>
    <w:p w:rsidR="00546A41" w:rsidRDefault="00546A41" w:rsidP="00EF3130">
      <w:pPr>
        <w:pStyle w:val="ListParagraph"/>
        <w:spacing w:after="0" w:line="360" w:lineRule="auto"/>
        <w:ind w:firstLine="720"/>
        <w:rPr>
          <w:rFonts w:ascii="Times New Roman" w:hAnsi="Times New Roman" w:cs="Times New Roman"/>
          <w:b/>
          <w:sz w:val="24"/>
          <w:szCs w:val="24"/>
        </w:rPr>
      </w:pPr>
    </w:p>
    <w:p w:rsidR="00546A41" w:rsidRDefault="00546A41" w:rsidP="00EF3130">
      <w:pPr>
        <w:pStyle w:val="ListParagraph"/>
        <w:spacing w:after="0" w:line="360" w:lineRule="auto"/>
        <w:ind w:firstLine="720"/>
        <w:rPr>
          <w:rFonts w:ascii="Times New Roman" w:hAnsi="Times New Roman" w:cs="Times New Roman"/>
          <w:b/>
          <w:sz w:val="24"/>
          <w:szCs w:val="24"/>
        </w:rPr>
      </w:pPr>
    </w:p>
    <w:p w:rsidR="00CD6DFD" w:rsidRDefault="00EF3130" w:rsidP="00EF3130">
      <w:pPr>
        <w:pStyle w:val="ListParagraph"/>
        <w:spacing w:after="0" w:line="360" w:lineRule="auto"/>
        <w:ind w:firstLine="720"/>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CD6DFD">
        <w:rPr>
          <w:rFonts w:ascii="Times New Roman" w:hAnsi="Times New Roman" w:cs="Times New Roman"/>
          <w:b/>
          <w:sz w:val="24"/>
          <w:szCs w:val="24"/>
        </w:rPr>
        <w:t xml:space="preserve">Tabel 4.5 </w:t>
      </w:r>
      <w:r w:rsidR="00CD6DFD" w:rsidRPr="00671953">
        <w:rPr>
          <w:rFonts w:ascii="Times New Roman" w:hAnsi="Times New Roman" w:cs="Times New Roman"/>
          <w:b/>
          <w:sz w:val="24"/>
          <w:szCs w:val="24"/>
        </w:rPr>
        <w:t>Biaya P</w:t>
      </w:r>
      <w:r w:rsidR="00CD6DFD">
        <w:rPr>
          <w:rFonts w:ascii="Times New Roman" w:hAnsi="Times New Roman" w:cs="Times New Roman"/>
          <w:b/>
          <w:sz w:val="24"/>
          <w:szCs w:val="24"/>
        </w:rPr>
        <w:t>emesanan</w:t>
      </w:r>
    </w:p>
    <w:tbl>
      <w:tblPr>
        <w:tblW w:w="7650" w:type="dxa"/>
        <w:tblInd w:w="440" w:type="dxa"/>
        <w:tblLook w:val="04A0" w:firstRow="1" w:lastRow="0" w:firstColumn="1" w:lastColumn="0" w:noHBand="0" w:noVBand="1"/>
      </w:tblPr>
      <w:tblGrid>
        <w:gridCol w:w="511"/>
        <w:gridCol w:w="2106"/>
        <w:gridCol w:w="1822"/>
        <w:gridCol w:w="1604"/>
        <w:gridCol w:w="1607"/>
      </w:tblGrid>
      <w:tr w:rsidR="004D0C77" w:rsidRPr="00C91F75" w:rsidTr="000617D6">
        <w:trPr>
          <w:trHeight w:val="161"/>
        </w:trPr>
        <w:tc>
          <w:tcPr>
            <w:tcW w:w="450" w:type="dxa"/>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hideMark/>
          </w:tcPr>
          <w:p w:rsidR="00C91F75" w:rsidRPr="00C91F75" w:rsidRDefault="00C91F75" w:rsidP="004D0C77">
            <w:pPr>
              <w:spacing w:after="0" w:line="240" w:lineRule="auto"/>
              <w:jc w:val="center"/>
              <w:rPr>
                <w:rFonts w:ascii="Times New Roman" w:eastAsia="Times New Roman" w:hAnsi="Times New Roman" w:cs="Times New Roman"/>
                <w:b/>
                <w:bCs/>
                <w:color w:val="000000"/>
                <w:sz w:val="24"/>
                <w:szCs w:val="24"/>
              </w:rPr>
            </w:pPr>
            <w:r w:rsidRPr="00C91F75">
              <w:rPr>
                <w:rFonts w:ascii="Times New Roman" w:eastAsia="Times New Roman" w:hAnsi="Times New Roman" w:cs="Times New Roman"/>
                <w:b/>
                <w:bCs/>
                <w:color w:val="000000"/>
                <w:sz w:val="24"/>
                <w:szCs w:val="24"/>
                <w:lang w:val="id-ID"/>
              </w:rPr>
              <w:t>No</w:t>
            </w:r>
          </w:p>
        </w:tc>
        <w:tc>
          <w:tcPr>
            <w:tcW w:w="2128"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C91F75" w:rsidRPr="00C91F75" w:rsidRDefault="00C91F75" w:rsidP="004D0C77">
            <w:pPr>
              <w:spacing w:after="0" w:line="240" w:lineRule="auto"/>
              <w:jc w:val="center"/>
              <w:rPr>
                <w:rFonts w:ascii="Times New Roman" w:eastAsia="Times New Roman" w:hAnsi="Times New Roman" w:cs="Times New Roman"/>
                <w:b/>
                <w:bCs/>
                <w:color w:val="000000"/>
                <w:sz w:val="24"/>
                <w:szCs w:val="24"/>
              </w:rPr>
            </w:pPr>
            <w:r w:rsidRPr="00C91F75">
              <w:rPr>
                <w:rFonts w:ascii="Times New Roman" w:eastAsia="Times New Roman" w:hAnsi="Times New Roman" w:cs="Times New Roman"/>
                <w:b/>
                <w:bCs/>
                <w:color w:val="000000"/>
                <w:sz w:val="24"/>
                <w:szCs w:val="24"/>
                <w:lang w:val="id-ID"/>
              </w:rPr>
              <w:t>Jenis Kendaraan</w:t>
            </w:r>
          </w:p>
        </w:tc>
        <w:tc>
          <w:tcPr>
            <w:tcW w:w="1832"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C91F75" w:rsidRPr="00C91F75" w:rsidRDefault="00C91F75" w:rsidP="004D0C77">
            <w:pPr>
              <w:spacing w:after="0" w:line="240" w:lineRule="auto"/>
              <w:jc w:val="center"/>
              <w:rPr>
                <w:rFonts w:ascii="Times New Roman" w:eastAsia="Times New Roman" w:hAnsi="Times New Roman" w:cs="Times New Roman"/>
                <w:b/>
                <w:bCs/>
                <w:i/>
                <w:iCs/>
                <w:color w:val="000000"/>
                <w:sz w:val="24"/>
                <w:szCs w:val="24"/>
              </w:rPr>
            </w:pPr>
            <w:r w:rsidRPr="00C91F75">
              <w:rPr>
                <w:rFonts w:ascii="Times New Roman" w:eastAsia="Times New Roman" w:hAnsi="Times New Roman" w:cs="Times New Roman"/>
                <w:b/>
                <w:bCs/>
                <w:i/>
                <w:iCs/>
                <w:color w:val="000000"/>
                <w:sz w:val="24"/>
                <w:szCs w:val="24"/>
                <w:lang w:val="id-ID"/>
              </w:rPr>
              <w:t>Biaya Administrasi</w:t>
            </w:r>
          </w:p>
        </w:tc>
        <w:tc>
          <w:tcPr>
            <w:tcW w:w="1620"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C91F75" w:rsidRPr="00C91F75" w:rsidRDefault="00C91F75" w:rsidP="004D0C77">
            <w:pPr>
              <w:spacing w:after="0" w:line="240" w:lineRule="auto"/>
              <w:jc w:val="center"/>
              <w:rPr>
                <w:rFonts w:ascii="Times New Roman" w:eastAsia="Times New Roman" w:hAnsi="Times New Roman" w:cs="Times New Roman"/>
                <w:b/>
                <w:bCs/>
                <w:color w:val="000000"/>
                <w:sz w:val="24"/>
                <w:szCs w:val="24"/>
              </w:rPr>
            </w:pPr>
            <w:r w:rsidRPr="00C91F75">
              <w:rPr>
                <w:rFonts w:ascii="Times New Roman" w:eastAsia="Times New Roman" w:hAnsi="Times New Roman" w:cs="Times New Roman"/>
                <w:b/>
                <w:bCs/>
                <w:color w:val="000000"/>
                <w:sz w:val="24"/>
                <w:szCs w:val="24"/>
              </w:rPr>
              <w:t>Biaya Pegawai</w:t>
            </w:r>
          </w:p>
        </w:tc>
        <w:tc>
          <w:tcPr>
            <w:tcW w:w="1620"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C91F75" w:rsidRPr="00C91F75" w:rsidRDefault="00C91F75" w:rsidP="004D0C77">
            <w:pPr>
              <w:spacing w:after="0" w:line="240" w:lineRule="auto"/>
              <w:jc w:val="center"/>
              <w:rPr>
                <w:rFonts w:ascii="Times New Roman" w:eastAsia="Times New Roman" w:hAnsi="Times New Roman" w:cs="Times New Roman"/>
                <w:b/>
                <w:bCs/>
                <w:color w:val="000000"/>
                <w:sz w:val="24"/>
                <w:szCs w:val="24"/>
              </w:rPr>
            </w:pPr>
            <w:r w:rsidRPr="00C91F75">
              <w:rPr>
                <w:rFonts w:ascii="Times New Roman" w:eastAsia="Times New Roman" w:hAnsi="Times New Roman" w:cs="Times New Roman"/>
                <w:b/>
                <w:bCs/>
                <w:color w:val="000000"/>
                <w:sz w:val="24"/>
                <w:szCs w:val="24"/>
              </w:rPr>
              <w:t>Total</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1</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New Agya</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2</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All New Rush</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161"/>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3</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New Avanza</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4</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Calya</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546A41">
        <w:trPr>
          <w:trHeight w:val="60"/>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5</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New Kijang Innova</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546A41">
        <w:trPr>
          <w:trHeight w:val="88"/>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6</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New Fortuner</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7</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Sienta</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8</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Voxy</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9</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New Yaris</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10</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Limo Limited</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11</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Vellfire</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546A41">
        <w:trPr>
          <w:trHeight w:val="196"/>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12</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Hi Ace Commuter</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13</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Hilux</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14</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New Dyana</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315"/>
        </w:trPr>
        <w:tc>
          <w:tcPr>
            <w:tcW w:w="45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15</w:t>
            </w:r>
          </w:p>
        </w:tc>
        <w:tc>
          <w:tcPr>
            <w:tcW w:w="2128"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i/>
                <w:iCs/>
                <w:color w:val="000000"/>
                <w:sz w:val="24"/>
                <w:szCs w:val="24"/>
              </w:rPr>
            </w:pPr>
            <w:r w:rsidRPr="00C91F75">
              <w:rPr>
                <w:rFonts w:ascii="Times New Roman" w:eastAsia="Times New Roman" w:hAnsi="Times New Roman" w:cs="Times New Roman"/>
                <w:i/>
                <w:iCs/>
                <w:color w:val="000000"/>
                <w:sz w:val="24"/>
                <w:szCs w:val="24"/>
              </w:rPr>
              <w:t>Alpahrd</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Rp.1.500</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Rp. 647.917</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rPr>
              <w:t>Rp. 649.417</w:t>
            </w:r>
          </w:p>
        </w:tc>
      </w:tr>
      <w:tr w:rsidR="004D0C77" w:rsidRPr="00C91F75" w:rsidTr="004D0C77">
        <w:trPr>
          <w:trHeight w:val="470"/>
        </w:trPr>
        <w:tc>
          <w:tcPr>
            <w:tcW w:w="2578" w:type="dxa"/>
            <w:gridSpan w:val="2"/>
            <w:tcBorders>
              <w:top w:val="single" w:sz="8" w:space="0" w:color="auto"/>
              <w:left w:val="single" w:sz="8" w:space="0" w:color="auto"/>
              <w:bottom w:val="single" w:sz="8" w:space="0" w:color="auto"/>
              <w:right w:val="single" w:sz="8" w:space="0" w:color="000000"/>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b/>
                <w:bCs/>
                <w:color w:val="000000"/>
                <w:sz w:val="24"/>
                <w:szCs w:val="24"/>
              </w:rPr>
            </w:pPr>
            <w:r w:rsidRPr="00C91F75">
              <w:rPr>
                <w:rFonts w:ascii="Times New Roman" w:eastAsia="Times New Roman" w:hAnsi="Times New Roman" w:cs="Times New Roman"/>
                <w:b/>
                <w:bCs/>
                <w:color w:val="000000"/>
                <w:sz w:val="24"/>
                <w:szCs w:val="24"/>
              </w:rPr>
              <w:t>Total</w:t>
            </w:r>
          </w:p>
        </w:tc>
        <w:tc>
          <w:tcPr>
            <w:tcW w:w="1832"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sz w:val="24"/>
                <w:szCs w:val="24"/>
              </w:rPr>
            </w:pPr>
            <w:r w:rsidRPr="00C91F75">
              <w:rPr>
                <w:rFonts w:ascii="Times New Roman" w:eastAsia="Times New Roman" w:hAnsi="Times New Roman" w:cs="Times New Roman"/>
                <w:color w:val="000000"/>
                <w:sz w:val="24"/>
                <w:szCs w:val="24"/>
                <w:lang w:val="id-ID"/>
              </w:rPr>
              <w:t> </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color w:val="000000"/>
              </w:rPr>
            </w:pPr>
            <w:r w:rsidRPr="00C91F75">
              <w:rPr>
                <w:rFonts w:ascii="Times New Roman" w:eastAsia="Times New Roman" w:hAnsi="Times New Roman" w:cs="Times New Roman"/>
                <w:color w:val="000000"/>
                <w:lang w:val="id-ID"/>
              </w:rPr>
              <w:t> </w:t>
            </w:r>
          </w:p>
        </w:tc>
        <w:tc>
          <w:tcPr>
            <w:tcW w:w="1620" w:type="dxa"/>
            <w:tcBorders>
              <w:top w:val="nil"/>
              <w:left w:val="nil"/>
              <w:bottom w:val="single" w:sz="8" w:space="0" w:color="auto"/>
              <w:right w:val="single" w:sz="8" w:space="0" w:color="auto"/>
            </w:tcBorders>
            <w:shd w:val="clear" w:color="auto" w:fill="DEEAF6" w:themeFill="accent1" w:themeFillTint="33"/>
            <w:vAlign w:val="center"/>
            <w:hideMark/>
          </w:tcPr>
          <w:p w:rsidR="00C91F75" w:rsidRPr="00C91F75" w:rsidRDefault="00C91F75" w:rsidP="004D0C77">
            <w:pPr>
              <w:spacing w:after="0" w:line="240" w:lineRule="auto"/>
              <w:jc w:val="center"/>
              <w:rPr>
                <w:rFonts w:ascii="Times New Roman" w:eastAsia="Times New Roman" w:hAnsi="Times New Roman" w:cs="Times New Roman"/>
                <w:b/>
                <w:color w:val="000000"/>
                <w:sz w:val="24"/>
                <w:szCs w:val="24"/>
              </w:rPr>
            </w:pPr>
            <w:r w:rsidRPr="00C91F75">
              <w:rPr>
                <w:rFonts w:ascii="Times New Roman" w:eastAsia="Times New Roman" w:hAnsi="Times New Roman" w:cs="Times New Roman"/>
                <w:b/>
                <w:color w:val="000000"/>
                <w:sz w:val="24"/>
                <w:szCs w:val="24"/>
              </w:rPr>
              <w:t>Rp. 9.741.255</w:t>
            </w:r>
          </w:p>
        </w:tc>
      </w:tr>
    </w:tbl>
    <w:p w:rsidR="00CD6DFD" w:rsidRPr="004D0C77" w:rsidRDefault="00CD6DFD" w:rsidP="004D0C77">
      <w:pPr>
        <w:spacing w:after="0" w:line="480" w:lineRule="auto"/>
        <w:jc w:val="center"/>
        <w:rPr>
          <w:rFonts w:ascii="Times New Roman" w:hAnsi="Times New Roman" w:cs="Times New Roman"/>
          <w:b/>
          <w:sz w:val="24"/>
          <w:szCs w:val="24"/>
        </w:rPr>
      </w:pPr>
      <w:r w:rsidRPr="004D0C77">
        <w:rPr>
          <w:rFonts w:ascii="Times New Roman" w:hAnsi="Times New Roman" w:cs="Times New Roman"/>
          <w:b/>
          <w:sz w:val="24"/>
          <w:szCs w:val="24"/>
        </w:rPr>
        <w:t xml:space="preserve">Sumber: Data </w:t>
      </w:r>
      <w:r w:rsidR="004D0C77">
        <w:rPr>
          <w:rFonts w:ascii="Times New Roman" w:hAnsi="Times New Roman" w:cs="Times New Roman"/>
          <w:b/>
          <w:sz w:val="24"/>
          <w:szCs w:val="24"/>
        </w:rPr>
        <w:t>Biaya Pemesanan</w:t>
      </w:r>
      <w:r w:rsidR="00F14602" w:rsidRPr="004D0C77">
        <w:rPr>
          <w:rFonts w:ascii="Times New Roman" w:hAnsi="Times New Roman" w:cs="Times New Roman"/>
          <w:b/>
          <w:sz w:val="24"/>
          <w:szCs w:val="24"/>
        </w:rPr>
        <w:t>, 2018</w:t>
      </w:r>
    </w:p>
    <w:p w:rsidR="00EF3130" w:rsidRDefault="00EF3130" w:rsidP="00CD6DFD">
      <w:pPr>
        <w:spacing w:after="0" w:line="480" w:lineRule="auto"/>
        <w:ind w:firstLine="720"/>
        <w:jc w:val="both"/>
        <w:rPr>
          <w:rFonts w:ascii="Times New Roman" w:hAnsi="Times New Roman" w:cs="Times New Roman"/>
          <w:sz w:val="24"/>
          <w:szCs w:val="24"/>
        </w:rPr>
      </w:pPr>
    </w:p>
    <w:p w:rsidR="00CD6DFD" w:rsidRDefault="00F14602" w:rsidP="00CD6DF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Dari tabel 4.5</w:t>
      </w:r>
      <w:r w:rsidR="00CD6DFD" w:rsidRPr="00EB4BEF">
        <w:rPr>
          <w:rFonts w:ascii="Times New Roman" w:hAnsi="Times New Roman" w:cs="Times New Roman"/>
          <w:sz w:val="24"/>
          <w:szCs w:val="24"/>
        </w:rPr>
        <w:t xml:space="preserve"> maka bisa diketahui total biaya pemesanan yang harus di keluarkan setiap </w:t>
      </w:r>
      <w:r>
        <w:rPr>
          <w:rFonts w:ascii="Times New Roman" w:hAnsi="Times New Roman" w:cs="Times New Roman"/>
          <w:sz w:val="24"/>
          <w:szCs w:val="24"/>
        </w:rPr>
        <w:t>unit kendaan sebesar Rp. 649.417</w:t>
      </w:r>
      <w:r w:rsidR="00CD6DFD" w:rsidRPr="00EB4BEF">
        <w:rPr>
          <w:rFonts w:ascii="Times New Roman" w:hAnsi="Times New Roman" w:cs="Times New Roman"/>
          <w:sz w:val="24"/>
          <w:szCs w:val="24"/>
        </w:rPr>
        <w:t>. Dimana biaya ini didapatkan dari biaya administrasi sebesar Rp. 1.500 ditambah dengan bia</w:t>
      </w:r>
      <w:r>
        <w:rPr>
          <w:rFonts w:ascii="Times New Roman" w:hAnsi="Times New Roman" w:cs="Times New Roman"/>
          <w:sz w:val="24"/>
          <w:szCs w:val="24"/>
        </w:rPr>
        <w:t>ya pegawai sebesar Rp. 647.917</w:t>
      </w:r>
      <w:r w:rsidR="00CD6DFD" w:rsidRPr="00EB4BEF">
        <w:rPr>
          <w:rFonts w:ascii="Times New Roman" w:hAnsi="Times New Roman" w:cs="Times New Roman"/>
          <w:sz w:val="24"/>
          <w:szCs w:val="24"/>
        </w:rPr>
        <w:t xml:space="preserve">. </w:t>
      </w:r>
    </w:p>
    <w:p w:rsidR="00546A41" w:rsidRDefault="00546A41" w:rsidP="00CD6DFD">
      <w:pPr>
        <w:pStyle w:val="ListParagraph"/>
        <w:tabs>
          <w:tab w:val="left" w:pos="1418"/>
        </w:tabs>
        <w:spacing w:after="0" w:line="480" w:lineRule="auto"/>
        <w:ind w:left="0"/>
        <w:jc w:val="both"/>
        <w:rPr>
          <w:rFonts w:ascii="Times New Roman" w:hAnsi="Times New Roman" w:cs="Times New Roman"/>
          <w:sz w:val="24"/>
          <w:szCs w:val="24"/>
        </w:rPr>
      </w:pPr>
    </w:p>
    <w:p w:rsidR="00CD6DFD" w:rsidRDefault="00CD6DFD" w:rsidP="00CD6DFD">
      <w:pPr>
        <w:pStyle w:val="ListParagraph"/>
        <w:tabs>
          <w:tab w:val="left" w:pos="1418"/>
        </w:tabs>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2. Biaya Penyimpanan</w:t>
      </w:r>
    </w:p>
    <w:p w:rsidR="00CD6DFD" w:rsidRDefault="00CD6DFD" w:rsidP="00CD6DFD">
      <w:pPr>
        <w:spacing w:after="0" w:line="480" w:lineRule="auto"/>
        <w:ind w:firstLine="720"/>
        <w:jc w:val="both"/>
        <w:rPr>
          <w:rFonts w:ascii="Times New Roman" w:hAnsi="Times New Roman" w:cs="Times New Roman"/>
          <w:sz w:val="24"/>
          <w:szCs w:val="24"/>
        </w:rPr>
      </w:pPr>
      <w:r w:rsidRPr="008C2C2C">
        <w:rPr>
          <w:rFonts w:ascii="Times New Roman" w:hAnsi="Times New Roman" w:cs="Times New Roman"/>
          <w:sz w:val="24"/>
          <w:szCs w:val="24"/>
        </w:rPr>
        <w:t>Biaya penyimpanan yang akan diperhitungkan dalam penelitian ini terdiri dari biaya administrasi dan biaya kerusakan dimana semua komponen biaya ini merupakan 6% dari harga pokok produk tersebut</w:t>
      </w:r>
      <w:r>
        <w:rPr>
          <w:rFonts w:ascii="Times New Roman" w:hAnsi="Times New Roman" w:cs="Times New Roman"/>
          <w:sz w:val="24"/>
          <w:szCs w:val="24"/>
        </w:rPr>
        <w:t>:</w:t>
      </w:r>
    </w:p>
    <w:p w:rsidR="00546A41" w:rsidRDefault="00546A41" w:rsidP="00EF3130">
      <w:pPr>
        <w:spacing w:after="0" w:line="360" w:lineRule="auto"/>
        <w:ind w:firstLine="720"/>
        <w:rPr>
          <w:rFonts w:ascii="Times New Roman" w:hAnsi="Times New Roman" w:cs="Times New Roman"/>
          <w:b/>
          <w:sz w:val="24"/>
          <w:szCs w:val="24"/>
        </w:rPr>
      </w:pPr>
    </w:p>
    <w:p w:rsidR="00546A41" w:rsidRDefault="00546A41" w:rsidP="00EF3130">
      <w:pPr>
        <w:spacing w:after="0" w:line="360" w:lineRule="auto"/>
        <w:ind w:firstLine="720"/>
        <w:rPr>
          <w:rFonts w:ascii="Times New Roman" w:hAnsi="Times New Roman" w:cs="Times New Roman"/>
          <w:b/>
          <w:sz w:val="24"/>
          <w:szCs w:val="24"/>
        </w:rPr>
      </w:pPr>
    </w:p>
    <w:p w:rsidR="00CD6DFD" w:rsidRPr="00FA4C92" w:rsidRDefault="00EF3130" w:rsidP="00EF3130">
      <w:pPr>
        <w:spacing w:after="0" w:line="360" w:lineRule="auto"/>
        <w:ind w:firstLine="720"/>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CD6DFD" w:rsidRPr="00FA4C92">
        <w:rPr>
          <w:rFonts w:ascii="Times New Roman" w:hAnsi="Times New Roman" w:cs="Times New Roman"/>
          <w:b/>
          <w:sz w:val="24"/>
          <w:szCs w:val="24"/>
        </w:rPr>
        <w:t>Tabel 4.6</w:t>
      </w:r>
      <w:r w:rsidR="00CD6DFD">
        <w:rPr>
          <w:rFonts w:ascii="Times New Roman" w:hAnsi="Times New Roman" w:cs="Times New Roman"/>
          <w:b/>
          <w:sz w:val="24"/>
          <w:szCs w:val="24"/>
        </w:rPr>
        <w:t xml:space="preserve"> </w:t>
      </w:r>
      <w:r w:rsidR="00CD6DFD" w:rsidRPr="00FA4C92">
        <w:rPr>
          <w:rFonts w:ascii="Times New Roman" w:hAnsi="Times New Roman" w:cs="Times New Roman"/>
          <w:b/>
          <w:sz w:val="24"/>
          <w:szCs w:val="24"/>
        </w:rPr>
        <w:t>Biaya Penyimpanan</w:t>
      </w:r>
    </w:p>
    <w:tbl>
      <w:tblPr>
        <w:tblW w:w="8502" w:type="dxa"/>
        <w:tblInd w:w="-10" w:type="dxa"/>
        <w:tblLook w:val="04A0" w:firstRow="1" w:lastRow="0" w:firstColumn="1" w:lastColumn="0" w:noHBand="0" w:noVBand="1"/>
      </w:tblPr>
      <w:tblGrid>
        <w:gridCol w:w="2611"/>
        <w:gridCol w:w="2298"/>
        <w:gridCol w:w="1751"/>
        <w:gridCol w:w="1842"/>
      </w:tblGrid>
      <w:tr w:rsidR="003A61C1" w:rsidRPr="004D0C77" w:rsidTr="000617D6">
        <w:trPr>
          <w:trHeight w:val="372"/>
        </w:trPr>
        <w:tc>
          <w:tcPr>
            <w:tcW w:w="2611"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D0C77" w:rsidRPr="004D0C77" w:rsidRDefault="004D0C77" w:rsidP="003A61C1">
            <w:pPr>
              <w:spacing w:after="0" w:line="240" w:lineRule="auto"/>
              <w:jc w:val="center"/>
              <w:rPr>
                <w:rFonts w:ascii="Times New Roman" w:eastAsia="Times New Roman" w:hAnsi="Times New Roman" w:cs="Times New Roman"/>
                <w:b/>
                <w:bCs/>
                <w:color w:val="000000"/>
              </w:rPr>
            </w:pPr>
            <w:r w:rsidRPr="004D0C77">
              <w:rPr>
                <w:rFonts w:ascii="Times New Roman" w:eastAsia="Times New Roman" w:hAnsi="Times New Roman" w:cs="Times New Roman"/>
                <w:b/>
                <w:bCs/>
                <w:color w:val="000000"/>
                <w:lang w:val="id-ID"/>
              </w:rPr>
              <w:t>Jenis Kendaraan</w:t>
            </w:r>
          </w:p>
        </w:tc>
        <w:tc>
          <w:tcPr>
            <w:tcW w:w="2298" w:type="dxa"/>
            <w:vMerge w:val="restart"/>
            <w:tcBorders>
              <w:top w:val="single" w:sz="8" w:space="0" w:color="auto"/>
              <w:left w:val="single" w:sz="8" w:space="0" w:color="auto"/>
              <w:bottom w:val="single" w:sz="8" w:space="0" w:color="000000"/>
              <w:right w:val="single" w:sz="8" w:space="0" w:color="auto"/>
            </w:tcBorders>
            <w:shd w:val="clear" w:color="auto" w:fill="9CC2E5" w:themeFill="accent1" w:themeFillTint="99"/>
            <w:noWrap/>
            <w:vAlign w:val="center"/>
            <w:hideMark/>
          </w:tcPr>
          <w:p w:rsidR="004D0C77" w:rsidRPr="004D0C77" w:rsidRDefault="004D0C77" w:rsidP="003A61C1">
            <w:pPr>
              <w:spacing w:after="0" w:line="240" w:lineRule="auto"/>
              <w:jc w:val="center"/>
              <w:rPr>
                <w:rFonts w:ascii="Times New Roman" w:eastAsia="Times New Roman" w:hAnsi="Times New Roman" w:cs="Times New Roman"/>
                <w:b/>
                <w:bCs/>
                <w:color w:val="000000"/>
              </w:rPr>
            </w:pPr>
            <w:r w:rsidRPr="004D0C77">
              <w:rPr>
                <w:rFonts w:ascii="Times New Roman" w:eastAsia="Times New Roman" w:hAnsi="Times New Roman" w:cs="Times New Roman"/>
                <w:b/>
                <w:bCs/>
                <w:color w:val="000000"/>
                <w:lang w:val="id-ID"/>
              </w:rPr>
              <w:t>Harga</w:t>
            </w:r>
          </w:p>
        </w:tc>
        <w:tc>
          <w:tcPr>
            <w:tcW w:w="3593" w:type="dxa"/>
            <w:gridSpan w:val="2"/>
            <w:tcBorders>
              <w:top w:val="single" w:sz="8" w:space="0" w:color="auto"/>
              <w:left w:val="nil"/>
              <w:bottom w:val="single" w:sz="8" w:space="0" w:color="auto"/>
              <w:right w:val="single" w:sz="8" w:space="0" w:color="000000"/>
            </w:tcBorders>
            <w:shd w:val="clear" w:color="auto" w:fill="9CC2E5" w:themeFill="accent1" w:themeFillTint="99"/>
            <w:noWrap/>
            <w:vAlign w:val="center"/>
            <w:hideMark/>
          </w:tcPr>
          <w:p w:rsidR="004D0C77" w:rsidRPr="004D0C77" w:rsidRDefault="004D0C77" w:rsidP="003A61C1">
            <w:pPr>
              <w:spacing w:after="0" w:line="240" w:lineRule="auto"/>
              <w:jc w:val="center"/>
              <w:rPr>
                <w:rFonts w:ascii="Times New Roman" w:eastAsia="Times New Roman" w:hAnsi="Times New Roman" w:cs="Times New Roman"/>
                <w:b/>
                <w:bCs/>
                <w:color w:val="000000"/>
              </w:rPr>
            </w:pPr>
            <w:r w:rsidRPr="004D0C77">
              <w:rPr>
                <w:rFonts w:ascii="Times New Roman" w:eastAsia="Times New Roman" w:hAnsi="Times New Roman" w:cs="Times New Roman"/>
                <w:b/>
                <w:bCs/>
                <w:color w:val="000000"/>
              </w:rPr>
              <w:t>Biaya Penyimpanan</w:t>
            </w:r>
          </w:p>
        </w:tc>
      </w:tr>
      <w:tr w:rsidR="00D953EA" w:rsidRPr="004D0C77" w:rsidTr="000617D6">
        <w:trPr>
          <w:trHeight w:val="695"/>
        </w:trPr>
        <w:tc>
          <w:tcPr>
            <w:tcW w:w="2611"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D0C77" w:rsidRPr="004D0C77" w:rsidRDefault="004D0C77" w:rsidP="003A61C1">
            <w:pPr>
              <w:spacing w:after="0" w:line="240" w:lineRule="auto"/>
              <w:rPr>
                <w:rFonts w:ascii="Times New Roman" w:eastAsia="Times New Roman" w:hAnsi="Times New Roman" w:cs="Times New Roman"/>
                <w:b/>
                <w:bCs/>
                <w:color w:val="000000"/>
              </w:rPr>
            </w:pPr>
          </w:p>
        </w:tc>
        <w:tc>
          <w:tcPr>
            <w:tcW w:w="2298"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D0C77" w:rsidRPr="004D0C77" w:rsidRDefault="004D0C77" w:rsidP="003A61C1">
            <w:pPr>
              <w:spacing w:after="0" w:line="240" w:lineRule="auto"/>
              <w:rPr>
                <w:rFonts w:ascii="Times New Roman" w:eastAsia="Times New Roman" w:hAnsi="Times New Roman" w:cs="Times New Roman"/>
                <w:b/>
                <w:bCs/>
                <w:color w:val="000000"/>
              </w:rPr>
            </w:pPr>
          </w:p>
        </w:tc>
        <w:tc>
          <w:tcPr>
            <w:tcW w:w="1751" w:type="dxa"/>
            <w:tcBorders>
              <w:top w:val="nil"/>
              <w:left w:val="nil"/>
              <w:bottom w:val="single" w:sz="8" w:space="0" w:color="auto"/>
              <w:right w:val="single" w:sz="8" w:space="0" w:color="auto"/>
            </w:tcBorders>
            <w:shd w:val="clear" w:color="auto" w:fill="9CC2E5" w:themeFill="accent1" w:themeFillTint="99"/>
            <w:noWrap/>
            <w:vAlign w:val="center"/>
            <w:hideMark/>
          </w:tcPr>
          <w:p w:rsidR="004D0C77" w:rsidRPr="004D0C77" w:rsidRDefault="004D0C77" w:rsidP="003A61C1">
            <w:pPr>
              <w:spacing w:after="0" w:line="240" w:lineRule="auto"/>
              <w:jc w:val="center"/>
              <w:rPr>
                <w:rFonts w:ascii="Times New Roman" w:eastAsia="Times New Roman" w:hAnsi="Times New Roman" w:cs="Times New Roman"/>
                <w:b/>
                <w:bCs/>
                <w:color w:val="000000"/>
              </w:rPr>
            </w:pPr>
            <w:r w:rsidRPr="004D0C77">
              <w:rPr>
                <w:rFonts w:ascii="Times New Roman" w:eastAsia="Times New Roman" w:hAnsi="Times New Roman" w:cs="Times New Roman"/>
                <w:b/>
                <w:bCs/>
                <w:color w:val="000000"/>
                <w:lang w:val="id-ID"/>
              </w:rPr>
              <w:t>Biaya Admin (0,2%)</w:t>
            </w:r>
          </w:p>
        </w:tc>
        <w:tc>
          <w:tcPr>
            <w:tcW w:w="1842" w:type="dxa"/>
            <w:tcBorders>
              <w:top w:val="nil"/>
              <w:left w:val="nil"/>
              <w:bottom w:val="single" w:sz="8" w:space="0" w:color="auto"/>
              <w:right w:val="single" w:sz="8" w:space="0" w:color="auto"/>
            </w:tcBorders>
            <w:shd w:val="clear" w:color="auto" w:fill="9CC2E5" w:themeFill="accent1" w:themeFillTint="99"/>
            <w:noWrap/>
            <w:vAlign w:val="center"/>
            <w:hideMark/>
          </w:tcPr>
          <w:p w:rsidR="004D0C77" w:rsidRPr="004D0C77" w:rsidRDefault="004D0C77" w:rsidP="003A61C1">
            <w:pPr>
              <w:spacing w:after="0" w:line="240" w:lineRule="auto"/>
              <w:jc w:val="center"/>
              <w:rPr>
                <w:rFonts w:ascii="Times New Roman" w:eastAsia="Times New Roman" w:hAnsi="Times New Roman" w:cs="Times New Roman"/>
                <w:b/>
                <w:bCs/>
                <w:color w:val="000000"/>
              </w:rPr>
            </w:pPr>
            <w:r w:rsidRPr="004D0C77">
              <w:rPr>
                <w:rFonts w:ascii="Times New Roman" w:eastAsia="Times New Roman" w:hAnsi="Times New Roman" w:cs="Times New Roman"/>
                <w:b/>
                <w:bCs/>
                <w:color w:val="000000"/>
              </w:rPr>
              <w:t>Biaya Pemeliharaan (0,4%)</w:t>
            </w:r>
          </w:p>
        </w:tc>
      </w:tr>
      <w:tr w:rsidR="003A61C1" w:rsidRPr="004D0C77" w:rsidTr="000617D6">
        <w:trPr>
          <w:trHeight w:val="331"/>
        </w:trPr>
        <w:tc>
          <w:tcPr>
            <w:tcW w:w="2611"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D0C77" w:rsidRPr="004D0C77" w:rsidRDefault="004D0C77" w:rsidP="003A61C1">
            <w:pPr>
              <w:spacing w:after="0" w:line="240" w:lineRule="auto"/>
              <w:rPr>
                <w:rFonts w:ascii="Times New Roman" w:eastAsia="Times New Roman" w:hAnsi="Times New Roman" w:cs="Times New Roman"/>
                <w:b/>
                <w:bCs/>
                <w:color w:val="000000"/>
              </w:rPr>
            </w:pPr>
          </w:p>
        </w:tc>
        <w:tc>
          <w:tcPr>
            <w:tcW w:w="2298" w:type="dxa"/>
            <w:vMerge/>
            <w:tcBorders>
              <w:top w:val="single" w:sz="8" w:space="0" w:color="auto"/>
              <w:left w:val="single" w:sz="8" w:space="0" w:color="auto"/>
              <w:bottom w:val="single" w:sz="8" w:space="0" w:color="000000"/>
              <w:right w:val="single" w:sz="8" w:space="0" w:color="auto"/>
            </w:tcBorders>
            <w:shd w:val="clear" w:color="auto" w:fill="9CC2E5" w:themeFill="accent1" w:themeFillTint="99"/>
            <w:vAlign w:val="center"/>
            <w:hideMark/>
          </w:tcPr>
          <w:p w:rsidR="004D0C77" w:rsidRPr="004D0C77" w:rsidRDefault="004D0C77" w:rsidP="003A61C1">
            <w:pPr>
              <w:spacing w:after="0" w:line="240" w:lineRule="auto"/>
              <w:rPr>
                <w:rFonts w:ascii="Times New Roman" w:eastAsia="Times New Roman" w:hAnsi="Times New Roman" w:cs="Times New Roman"/>
                <w:b/>
                <w:bCs/>
                <w:color w:val="000000"/>
              </w:rPr>
            </w:pPr>
          </w:p>
        </w:tc>
        <w:tc>
          <w:tcPr>
            <w:tcW w:w="3593" w:type="dxa"/>
            <w:gridSpan w:val="2"/>
            <w:tcBorders>
              <w:top w:val="single" w:sz="8" w:space="0" w:color="auto"/>
              <w:left w:val="nil"/>
              <w:bottom w:val="single" w:sz="8" w:space="0" w:color="auto"/>
              <w:right w:val="single" w:sz="8" w:space="0" w:color="000000"/>
            </w:tcBorders>
            <w:shd w:val="clear" w:color="auto" w:fill="9CC2E5" w:themeFill="accent1" w:themeFillTint="99"/>
            <w:noWrap/>
            <w:vAlign w:val="center"/>
            <w:hideMark/>
          </w:tcPr>
          <w:p w:rsidR="004D0C77" w:rsidRPr="004D0C77" w:rsidRDefault="00D953EA" w:rsidP="003A61C1">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Total</w:t>
            </w:r>
            <w:r w:rsidR="004D0C77" w:rsidRPr="004D0C77">
              <w:rPr>
                <w:rFonts w:ascii="Times New Roman" w:eastAsia="Times New Roman" w:hAnsi="Times New Roman" w:cs="Times New Roman"/>
                <w:b/>
                <w:bCs/>
                <w:color w:val="000000"/>
              </w:rPr>
              <w:t xml:space="preserve"> (0,6%)</w:t>
            </w:r>
          </w:p>
        </w:tc>
      </w:tr>
      <w:tr w:rsidR="003A61C1" w:rsidRPr="004D0C77" w:rsidTr="00D953EA">
        <w:trPr>
          <w:trHeight w:val="456"/>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New Agya</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160.433.000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962.598</w:t>
            </w:r>
          </w:p>
        </w:tc>
      </w:tr>
      <w:tr w:rsidR="003A61C1" w:rsidRPr="004D0C77" w:rsidTr="00D953EA">
        <w:trPr>
          <w:trHeight w:val="456"/>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All New Rush</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259.900.000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155.940</w:t>
            </w:r>
          </w:p>
        </w:tc>
      </w:tr>
      <w:tr w:rsidR="003A61C1" w:rsidRPr="004D0C77" w:rsidTr="00D953EA">
        <w:trPr>
          <w:trHeight w:val="360"/>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New Avanza</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196.315.000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1.177.890</w:t>
            </w:r>
          </w:p>
        </w:tc>
      </w:tr>
      <w:tr w:rsidR="003A61C1" w:rsidRPr="004D0C77" w:rsidTr="00D953EA">
        <w:trPr>
          <w:trHeight w:val="358"/>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Calya</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160.860.000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965.160</w:t>
            </w:r>
          </w:p>
        </w:tc>
      </w:tr>
      <w:tr w:rsidR="003A61C1" w:rsidRPr="004D0C77" w:rsidTr="00D953EA">
        <w:trPr>
          <w:trHeight w:val="395"/>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New Kijang Innova</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335.600.000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2.013.600</w:t>
            </w:r>
          </w:p>
        </w:tc>
      </w:tr>
      <w:tr w:rsidR="003A61C1" w:rsidRPr="004D0C77" w:rsidTr="00D953EA">
        <w:trPr>
          <w:trHeight w:val="384"/>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New Fortuner</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517.400.000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3.104.400</w:t>
            </w:r>
          </w:p>
        </w:tc>
      </w:tr>
      <w:tr w:rsidR="003A61C1" w:rsidRPr="004D0C77" w:rsidTr="00D953EA">
        <w:trPr>
          <w:trHeight w:val="313"/>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Sienta</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261.900.000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1.571.400</w:t>
            </w:r>
          </w:p>
        </w:tc>
      </w:tr>
      <w:tr w:rsidR="003A61C1" w:rsidRPr="004D0C77" w:rsidTr="00D953EA">
        <w:trPr>
          <w:trHeight w:val="439"/>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Voxy</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429.400.000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2.576.400</w:t>
            </w:r>
          </w:p>
        </w:tc>
      </w:tr>
      <w:tr w:rsidR="003A61C1" w:rsidRPr="004D0C77" w:rsidTr="00D953EA">
        <w:trPr>
          <w:trHeight w:val="456"/>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New Yaris</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257.550.000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1.545.300</w:t>
            </w:r>
          </w:p>
        </w:tc>
      </w:tr>
      <w:tr w:rsidR="003A61C1" w:rsidRPr="004D0C77" w:rsidTr="00D953EA">
        <w:trPr>
          <w:trHeight w:val="456"/>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Limo Limited</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422.900.000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2.537.400</w:t>
            </w:r>
          </w:p>
        </w:tc>
      </w:tr>
      <w:tr w:rsidR="003A61C1" w:rsidRPr="004D0C77" w:rsidTr="00D953EA">
        <w:trPr>
          <w:trHeight w:val="466"/>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Vellfire</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1.035.050.000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6.210.300</w:t>
            </w:r>
          </w:p>
        </w:tc>
      </w:tr>
      <w:tr w:rsidR="003A61C1" w:rsidRPr="004D0C77" w:rsidTr="00D953EA">
        <w:trPr>
          <w:trHeight w:val="395"/>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Hi Ace Commuter</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453.150.000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2.718.900</w:t>
            </w:r>
          </w:p>
        </w:tc>
      </w:tr>
      <w:tr w:rsidR="003A61C1" w:rsidRPr="004D0C77" w:rsidTr="00D953EA">
        <w:trPr>
          <w:trHeight w:val="376"/>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Hilux</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219.150.000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1.314.900</w:t>
            </w:r>
          </w:p>
        </w:tc>
      </w:tr>
      <w:tr w:rsidR="003A61C1" w:rsidRPr="004D0C77" w:rsidTr="00D953EA">
        <w:trPr>
          <w:trHeight w:val="456"/>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New Dyana</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310.200.000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lang w:val="id-ID"/>
              </w:rPr>
              <w:t>Rp. 1.861.200</w:t>
            </w:r>
          </w:p>
        </w:tc>
      </w:tr>
      <w:tr w:rsidR="003A61C1" w:rsidRPr="004D0C77" w:rsidTr="00D953EA">
        <w:trPr>
          <w:trHeight w:val="403"/>
        </w:trPr>
        <w:tc>
          <w:tcPr>
            <w:tcW w:w="261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4D0C77" w:rsidRPr="004D0C77" w:rsidRDefault="004D0C77" w:rsidP="003A61C1">
            <w:pPr>
              <w:spacing w:after="0" w:line="240" w:lineRule="auto"/>
              <w:jc w:val="center"/>
              <w:rPr>
                <w:rFonts w:ascii="Times New Roman" w:eastAsia="Times New Roman" w:hAnsi="Times New Roman" w:cs="Times New Roman"/>
                <w:i/>
                <w:iCs/>
                <w:color w:val="000000"/>
                <w:sz w:val="24"/>
                <w:szCs w:val="24"/>
              </w:rPr>
            </w:pPr>
            <w:r w:rsidRPr="004D0C77">
              <w:rPr>
                <w:rFonts w:ascii="Times New Roman" w:eastAsia="Times New Roman" w:hAnsi="Times New Roman" w:cs="Times New Roman"/>
                <w:i/>
                <w:iCs/>
                <w:color w:val="000000"/>
                <w:sz w:val="24"/>
                <w:szCs w:val="24"/>
              </w:rPr>
              <w:t>Alpard</w:t>
            </w:r>
          </w:p>
        </w:tc>
        <w:tc>
          <w:tcPr>
            <w:tcW w:w="2298" w:type="dxa"/>
            <w:tcBorders>
              <w:top w:val="nil"/>
              <w:left w:val="nil"/>
              <w:bottom w:val="single" w:sz="8" w:space="0" w:color="auto"/>
              <w:right w:val="single" w:sz="8" w:space="0" w:color="auto"/>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1.414.300.000</w:t>
            </w:r>
          </w:p>
        </w:tc>
        <w:tc>
          <w:tcPr>
            <w:tcW w:w="3593" w:type="dxa"/>
            <w:gridSpan w:val="2"/>
            <w:tcBorders>
              <w:top w:val="single" w:sz="8" w:space="0" w:color="auto"/>
              <w:left w:val="nil"/>
              <w:bottom w:val="single" w:sz="8" w:space="0" w:color="auto"/>
              <w:right w:val="single" w:sz="8" w:space="0" w:color="000000"/>
            </w:tcBorders>
            <w:shd w:val="clear" w:color="auto" w:fill="DEEAF6" w:themeFill="accent1" w:themeFillTint="33"/>
            <w:noWrap/>
            <w:vAlign w:val="center"/>
            <w:hideMark/>
          </w:tcPr>
          <w:p w:rsidR="004D0C77" w:rsidRPr="004D0C77" w:rsidRDefault="004D0C77" w:rsidP="003A61C1">
            <w:pPr>
              <w:spacing w:after="0" w:line="240" w:lineRule="auto"/>
              <w:jc w:val="center"/>
              <w:rPr>
                <w:rFonts w:ascii="Times New Roman" w:eastAsia="Times New Roman" w:hAnsi="Times New Roman" w:cs="Times New Roman"/>
                <w:color w:val="000000"/>
              </w:rPr>
            </w:pPr>
            <w:r w:rsidRPr="004D0C77">
              <w:rPr>
                <w:rFonts w:ascii="Times New Roman" w:eastAsia="Times New Roman" w:hAnsi="Times New Roman" w:cs="Times New Roman"/>
                <w:color w:val="000000"/>
              </w:rPr>
              <w:t>Rp. 8.485.800</w:t>
            </w:r>
          </w:p>
        </w:tc>
      </w:tr>
    </w:tbl>
    <w:p w:rsidR="00CD6DFD" w:rsidRDefault="00D953EA" w:rsidP="00D953E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Data Biaya Pemesanan</w:t>
      </w:r>
      <w:r w:rsidR="00CD6DFD" w:rsidRPr="003C015C">
        <w:rPr>
          <w:rFonts w:ascii="Times New Roman" w:hAnsi="Times New Roman" w:cs="Times New Roman"/>
          <w:b/>
          <w:sz w:val="24"/>
          <w:szCs w:val="24"/>
        </w:rPr>
        <w:t xml:space="preserve">, </w:t>
      </w:r>
      <w:r w:rsidR="003C015C">
        <w:rPr>
          <w:rFonts w:ascii="Times New Roman" w:hAnsi="Times New Roman" w:cs="Times New Roman"/>
          <w:b/>
          <w:sz w:val="24"/>
          <w:szCs w:val="24"/>
        </w:rPr>
        <w:t>2018</w:t>
      </w:r>
    </w:p>
    <w:p w:rsidR="003C015C" w:rsidRPr="003C015C" w:rsidRDefault="003C015C" w:rsidP="003C015C">
      <w:pPr>
        <w:spacing w:after="0" w:line="360" w:lineRule="auto"/>
        <w:jc w:val="center"/>
        <w:rPr>
          <w:rFonts w:ascii="Times New Roman" w:hAnsi="Times New Roman" w:cs="Times New Roman"/>
          <w:b/>
          <w:sz w:val="24"/>
          <w:szCs w:val="24"/>
        </w:rPr>
      </w:pPr>
    </w:p>
    <w:p w:rsidR="00C36B97" w:rsidRDefault="00CD6DFD" w:rsidP="00EF3130">
      <w:pPr>
        <w:spacing w:after="0" w:line="480" w:lineRule="auto"/>
        <w:ind w:firstLine="720"/>
        <w:jc w:val="both"/>
        <w:rPr>
          <w:rFonts w:ascii="Times New Roman" w:hAnsi="Times New Roman" w:cs="Times New Roman"/>
          <w:sz w:val="24"/>
          <w:szCs w:val="24"/>
        </w:rPr>
      </w:pPr>
      <w:r w:rsidRPr="00FA4C92">
        <w:rPr>
          <w:rFonts w:ascii="Times New Roman" w:hAnsi="Times New Roman" w:cs="Times New Roman"/>
          <w:sz w:val="24"/>
          <w:szCs w:val="24"/>
        </w:rPr>
        <w:t xml:space="preserve">Dari tabel 4.6 bisa </w:t>
      </w:r>
      <w:r>
        <w:rPr>
          <w:rFonts w:ascii="Times New Roman" w:hAnsi="Times New Roman" w:cs="Times New Roman"/>
          <w:sz w:val="24"/>
          <w:szCs w:val="24"/>
        </w:rPr>
        <w:t xml:space="preserve">diketahui </w:t>
      </w:r>
      <w:r w:rsidRPr="00FA4C92">
        <w:rPr>
          <w:rFonts w:ascii="Times New Roman" w:hAnsi="Times New Roman" w:cs="Times New Roman"/>
          <w:sz w:val="24"/>
          <w:szCs w:val="24"/>
        </w:rPr>
        <w:t xml:space="preserve">biaya yang harus dikeluarkan untuk penyimpanan </w:t>
      </w:r>
      <w:r w:rsidR="003C015C">
        <w:rPr>
          <w:rFonts w:ascii="Times New Roman" w:hAnsi="Times New Roman" w:cs="Times New Roman"/>
          <w:sz w:val="24"/>
          <w:szCs w:val="24"/>
        </w:rPr>
        <w:t xml:space="preserve">unit kendaraan dari harga </w:t>
      </w:r>
      <w:r>
        <w:rPr>
          <w:rFonts w:ascii="Times New Roman" w:hAnsi="Times New Roman" w:cs="Times New Roman"/>
          <w:sz w:val="24"/>
          <w:szCs w:val="24"/>
        </w:rPr>
        <w:t xml:space="preserve">penjualan dikalikan dengan </w:t>
      </w:r>
      <w:r w:rsidR="003C015C">
        <w:rPr>
          <w:rFonts w:ascii="Times New Roman" w:hAnsi="Times New Roman" w:cs="Times New Roman"/>
          <w:sz w:val="24"/>
          <w:szCs w:val="24"/>
        </w:rPr>
        <w:t xml:space="preserve">0,6%, maka biaya penyimpanan tertinggi terjadi pada unit kendaraan merek </w:t>
      </w:r>
      <w:r w:rsidR="003C015C">
        <w:rPr>
          <w:rFonts w:ascii="Times New Roman" w:hAnsi="Times New Roman" w:cs="Times New Roman"/>
          <w:i/>
          <w:sz w:val="24"/>
          <w:szCs w:val="24"/>
        </w:rPr>
        <w:t xml:space="preserve">Alpard </w:t>
      </w:r>
      <w:r w:rsidR="003C015C">
        <w:rPr>
          <w:rFonts w:ascii="Times New Roman" w:hAnsi="Times New Roman" w:cs="Times New Roman"/>
          <w:sz w:val="24"/>
          <w:szCs w:val="24"/>
        </w:rPr>
        <w:t>sebesar Rp. 8.485.800</w:t>
      </w:r>
      <w:r w:rsidR="00C36B97">
        <w:rPr>
          <w:rFonts w:ascii="Times New Roman" w:hAnsi="Times New Roman" w:cs="Times New Roman"/>
          <w:sz w:val="24"/>
          <w:szCs w:val="24"/>
        </w:rPr>
        <w:t xml:space="preserve"> dan biaya penyimpanan terendah terjadi pada unit kendaraan merek </w:t>
      </w:r>
      <w:r w:rsidR="00C36B97">
        <w:rPr>
          <w:rFonts w:ascii="Times New Roman" w:hAnsi="Times New Roman" w:cs="Times New Roman"/>
          <w:i/>
          <w:sz w:val="24"/>
          <w:szCs w:val="24"/>
        </w:rPr>
        <w:t xml:space="preserve">New Agya </w:t>
      </w:r>
      <w:r w:rsidR="00C36B97">
        <w:rPr>
          <w:rFonts w:ascii="Times New Roman" w:hAnsi="Times New Roman" w:cs="Times New Roman"/>
          <w:sz w:val="24"/>
          <w:szCs w:val="24"/>
        </w:rPr>
        <w:t>sebesar Rp. 962.598.</w:t>
      </w:r>
    </w:p>
    <w:p w:rsidR="000F3918" w:rsidRDefault="000F3918" w:rsidP="00EF3130">
      <w:pPr>
        <w:spacing w:after="0" w:line="480" w:lineRule="auto"/>
        <w:jc w:val="both"/>
        <w:rPr>
          <w:rFonts w:ascii="Times New Roman" w:hAnsi="Times New Roman" w:cs="Times New Roman"/>
          <w:sz w:val="24"/>
          <w:szCs w:val="24"/>
        </w:rPr>
      </w:pPr>
    </w:p>
    <w:p w:rsidR="000F3918" w:rsidRPr="008F09C0" w:rsidRDefault="000F3918" w:rsidP="000F3918">
      <w:pPr>
        <w:pStyle w:val="Heading3"/>
        <w:numPr>
          <w:ilvl w:val="0"/>
          <w:numId w:val="0"/>
        </w:numPr>
      </w:pPr>
      <w:r>
        <w:lastRenderedPageBreak/>
        <w:t>C.</w:t>
      </w:r>
      <w:r>
        <w:tab/>
        <w:t>Permintaan Unit Kendaraan</w:t>
      </w:r>
    </w:p>
    <w:p w:rsidR="000F3918" w:rsidRDefault="000F3918" w:rsidP="00EF313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Beberapa konsumen melakukan pemesanan unit kendaraan ke </w:t>
      </w:r>
      <w:r>
        <w:rPr>
          <w:rFonts w:ascii="Times New Roman" w:hAnsi="Times New Roman" w:cs="Times New Roman"/>
          <w:i/>
          <w:sz w:val="24"/>
          <w:szCs w:val="24"/>
        </w:rPr>
        <w:t>dealer</w:t>
      </w:r>
      <w:r>
        <w:rPr>
          <w:rFonts w:ascii="Times New Roman" w:hAnsi="Times New Roman" w:cs="Times New Roman"/>
          <w:sz w:val="24"/>
          <w:szCs w:val="24"/>
        </w:rPr>
        <w:t xml:space="preserve"> untuk memenuhi kebutuhan sekundernya. Berikut adalah data permintaan bulanan unit kendaraan pada bulan September 2017 sampai Februari 2018 sebagai berikut:</w:t>
      </w:r>
    </w:p>
    <w:p w:rsidR="000F3918" w:rsidRPr="008F09C0" w:rsidRDefault="00EE10E0" w:rsidP="000F391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4.7</w:t>
      </w:r>
      <w:r w:rsidR="000F3918">
        <w:rPr>
          <w:rFonts w:ascii="Times New Roman" w:hAnsi="Times New Roman" w:cs="Times New Roman"/>
          <w:b/>
          <w:sz w:val="24"/>
          <w:szCs w:val="24"/>
        </w:rPr>
        <w:t xml:space="preserve"> </w:t>
      </w:r>
      <w:r w:rsidR="000F3918" w:rsidRPr="008F09C0">
        <w:rPr>
          <w:rFonts w:ascii="Times New Roman" w:hAnsi="Times New Roman" w:cs="Times New Roman"/>
          <w:b/>
          <w:sz w:val="24"/>
          <w:szCs w:val="24"/>
        </w:rPr>
        <w:t>Data Permi</w:t>
      </w:r>
      <w:r w:rsidR="000F3918">
        <w:rPr>
          <w:rFonts w:ascii="Times New Roman" w:hAnsi="Times New Roman" w:cs="Times New Roman"/>
          <w:b/>
          <w:sz w:val="24"/>
          <w:szCs w:val="24"/>
        </w:rPr>
        <w:t>ntaan Unit Kendaraan September 2017 – Februari 2018</w:t>
      </w:r>
    </w:p>
    <w:tbl>
      <w:tblPr>
        <w:tblW w:w="4623" w:type="dxa"/>
        <w:tblInd w:w="1577" w:type="dxa"/>
        <w:tblLook w:val="04A0" w:firstRow="1" w:lastRow="0" w:firstColumn="1" w:lastColumn="0" w:noHBand="0" w:noVBand="1"/>
      </w:tblPr>
      <w:tblGrid>
        <w:gridCol w:w="526"/>
        <w:gridCol w:w="1904"/>
        <w:gridCol w:w="2193"/>
      </w:tblGrid>
      <w:tr w:rsidR="000617D6" w:rsidRPr="00D953EA" w:rsidTr="000617D6">
        <w:trPr>
          <w:trHeight w:val="580"/>
        </w:trPr>
        <w:tc>
          <w:tcPr>
            <w:tcW w:w="526" w:type="dxa"/>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hideMark/>
          </w:tcPr>
          <w:p w:rsidR="00D953EA" w:rsidRPr="00D953EA" w:rsidRDefault="00D953EA" w:rsidP="00D953EA">
            <w:pPr>
              <w:spacing w:after="0" w:line="240" w:lineRule="auto"/>
              <w:jc w:val="center"/>
              <w:rPr>
                <w:rFonts w:ascii="Times New Roman" w:eastAsia="Times New Roman" w:hAnsi="Times New Roman" w:cs="Times New Roman"/>
                <w:b/>
                <w:bCs/>
                <w:color w:val="000000"/>
                <w:sz w:val="24"/>
                <w:szCs w:val="24"/>
              </w:rPr>
            </w:pPr>
            <w:r w:rsidRPr="00D953EA">
              <w:rPr>
                <w:rFonts w:ascii="Times New Roman" w:eastAsia="Times New Roman" w:hAnsi="Times New Roman" w:cs="Times New Roman"/>
                <w:b/>
                <w:bCs/>
                <w:color w:val="000000"/>
                <w:sz w:val="24"/>
                <w:szCs w:val="24"/>
              </w:rPr>
              <w:t>No</w:t>
            </w:r>
          </w:p>
        </w:tc>
        <w:tc>
          <w:tcPr>
            <w:tcW w:w="1904"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D953EA" w:rsidRPr="00D953EA" w:rsidRDefault="00D953EA" w:rsidP="00D953EA">
            <w:pPr>
              <w:spacing w:after="0" w:line="240" w:lineRule="auto"/>
              <w:jc w:val="center"/>
              <w:rPr>
                <w:rFonts w:ascii="Times New Roman" w:eastAsia="Times New Roman" w:hAnsi="Times New Roman" w:cs="Times New Roman"/>
                <w:b/>
                <w:bCs/>
                <w:color w:val="000000"/>
                <w:sz w:val="24"/>
                <w:szCs w:val="24"/>
              </w:rPr>
            </w:pPr>
            <w:r w:rsidRPr="00D953EA">
              <w:rPr>
                <w:rFonts w:ascii="Times New Roman" w:eastAsia="Times New Roman" w:hAnsi="Times New Roman" w:cs="Times New Roman"/>
                <w:b/>
                <w:bCs/>
                <w:color w:val="000000"/>
                <w:sz w:val="24"/>
                <w:szCs w:val="24"/>
              </w:rPr>
              <w:t>Bulan</w:t>
            </w:r>
          </w:p>
        </w:tc>
        <w:tc>
          <w:tcPr>
            <w:tcW w:w="2193"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D953EA" w:rsidRPr="00D953EA" w:rsidRDefault="00D953EA" w:rsidP="00D953EA">
            <w:pPr>
              <w:spacing w:after="0" w:line="240" w:lineRule="auto"/>
              <w:jc w:val="center"/>
              <w:rPr>
                <w:rFonts w:ascii="Times New Roman" w:eastAsia="Times New Roman" w:hAnsi="Times New Roman" w:cs="Times New Roman"/>
                <w:b/>
                <w:bCs/>
                <w:color w:val="000000"/>
                <w:sz w:val="24"/>
                <w:szCs w:val="24"/>
              </w:rPr>
            </w:pPr>
            <w:r w:rsidRPr="00D953EA">
              <w:rPr>
                <w:rFonts w:ascii="Times New Roman" w:eastAsia="Times New Roman" w:hAnsi="Times New Roman" w:cs="Times New Roman"/>
                <w:b/>
                <w:bCs/>
                <w:color w:val="000000"/>
                <w:sz w:val="24"/>
                <w:szCs w:val="24"/>
              </w:rPr>
              <w:t>Jumlah Pesanan Unit Kendaraan</w:t>
            </w:r>
          </w:p>
        </w:tc>
      </w:tr>
      <w:tr w:rsidR="00D953EA" w:rsidRPr="00D953EA" w:rsidTr="00540D49">
        <w:trPr>
          <w:trHeight w:val="313"/>
        </w:trPr>
        <w:tc>
          <w:tcPr>
            <w:tcW w:w="5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1</w:t>
            </w:r>
          </w:p>
        </w:tc>
        <w:tc>
          <w:tcPr>
            <w:tcW w:w="1904"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September</w:t>
            </w:r>
          </w:p>
        </w:tc>
        <w:tc>
          <w:tcPr>
            <w:tcW w:w="2193"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rPr>
              <w:t>108</w:t>
            </w:r>
          </w:p>
        </w:tc>
      </w:tr>
      <w:tr w:rsidR="00D953EA" w:rsidRPr="00D953EA" w:rsidTr="00540D49">
        <w:trPr>
          <w:trHeight w:val="235"/>
        </w:trPr>
        <w:tc>
          <w:tcPr>
            <w:tcW w:w="5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2</w:t>
            </w:r>
          </w:p>
        </w:tc>
        <w:tc>
          <w:tcPr>
            <w:tcW w:w="1904"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Oktober</w:t>
            </w:r>
          </w:p>
        </w:tc>
        <w:tc>
          <w:tcPr>
            <w:tcW w:w="2193"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rPr>
              <w:t>129</w:t>
            </w:r>
          </w:p>
        </w:tc>
      </w:tr>
      <w:tr w:rsidR="00D953EA" w:rsidRPr="00D953EA" w:rsidTr="00540D49">
        <w:trPr>
          <w:trHeight w:val="235"/>
        </w:trPr>
        <w:tc>
          <w:tcPr>
            <w:tcW w:w="5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3</w:t>
            </w:r>
          </w:p>
        </w:tc>
        <w:tc>
          <w:tcPr>
            <w:tcW w:w="1904"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November</w:t>
            </w:r>
          </w:p>
        </w:tc>
        <w:tc>
          <w:tcPr>
            <w:tcW w:w="2193"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rPr>
              <w:t>133</w:t>
            </w:r>
          </w:p>
        </w:tc>
      </w:tr>
      <w:tr w:rsidR="00D953EA" w:rsidRPr="00D953EA" w:rsidTr="00540D49">
        <w:trPr>
          <w:trHeight w:val="235"/>
        </w:trPr>
        <w:tc>
          <w:tcPr>
            <w:tcW w:w="5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4</w:t>
            </w:r>
          </w:p>
        </w:tc>
        <w:tc>
          <w:tcPr>
            <w:tcW w:w="1904"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Desember</w:t>
            </w:r>
          </w:p>
        </w:tc>
        <w:tc>
          <w:tcPr>
            <w:tcW w:w="2193"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rPr>
              <w:t>115</w:t>
            </w:r>
          </w:p>
        </w:tc>
      </w:tr>
      <w:tr w:rsidR="00D953EA" w:rsidRPr="00D953EA" w:rsidTr="00540D49">
        <w:trPr>
          <w:trHeight w:val="235"/>
        </w:trPr>
        <w:tc>
          <w:tcPr>
            <w:tcW w:w="5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5</w:t>
            </w:r>
          </w:p>
        </w:tc>
        <w:tc>
          <w:tcPr>
            <w:tcW w:w="1904"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Januari</w:t>
            </w:r>
          </w:p>
        </w:tc>
        <w:tc>
          <w:tcPr>
            <w:tcW w:w="2193"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rPr>
              <w:t>146</w:t>
            </w:r>
          </w:p>
        </w:tc>
      </w:tr>
      <w:tr w:rsidR="00D953EA" w:rsidRPr="00D953EA" w:rsidTr="00540D49">
        <w:trPr>
          <w:trHeight w:val="120"/>
        </w:trPr>
        <w:tc>
          <w:tcPr>
            <w:tcW w:w="526"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6</w:t>
            </w:r>
          </w:p>
        </w:tc>
        <w:tc>
          <w:tcPr>
            <w:tcW w:w="1904"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lang w:val="id-ID"/>
              </w:rPr>
              <w:t>Februari</w:t>
            </w:r>
          </w:p>
        </w:tc>
        <w:tc>
          <w:tcPr>
            <w:tcW w:w="2193"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color w:val="000000"/>
                <w:sz w:val="24"/>
                <w:szCs w:val="24"/>
              </w:rPr>
            </w:pPr>
            <w:r w:rsidRPr="00D953EA">
              <w:rPr>
                <w:rFonts w:ascii="Times New Roman" w:eastAsia="Times New Roman" w:hAnsi="Times New Roman" w:cs="Times New Roman"/>
                <w:color w:val="000000"/>
                <w:sz w:val="24"/>
                <w:szCs w:val="24"/>
              </w:rPr>
              <w:t>130</w:t>
            </w:r>
          </w:p>
        </w:tc>
      </w:tr>
      <w:tr w:rsidR="00D953EA" w:rsidRPr="00D953EA" w:rsidTr="00540D49">
        <w:trPr>
          <w:trHeight w:val="304"/>
        </w:trPr>
        <w:tc>
          <w:tcPr>
            <w:tcW w:w="2430" w:type="dxa"/>
            <w:gridSpan w:val="2"/>
            <w:tcBorders>
              <w:top w:val="single" w:sz="8" w:space="0" w:color="auto"/>
              <w:left w:val="single" w:sz="8" w:space="0" w:color="auto"/>
              <w:bottom w:val="single" w:sz="8" w:space="0" w:color="auto"/>
              <w:right w:val="single" w:sz="8" w:space="0" w:color="000000"/>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b/>
                <w:bCs/>
                <w:color w:val="000000"/>
                <w:sz w:val="24"/>
                <w:szCs w:val="24"/>
              </w:rPr>
            </w:pPr>
            <w:r w:rsidRPr="00D953EA">
              <w:rPr>
                <w:rFonts w:ascii="Times New Roman" w:eastAsia="Times New Roman" w:hAnsi="Times New Roman" w:cs="Times New Roman"/>
                <w:b/>
                <w:bCs/>
                <w:color w:val="000000"/>
                <w:sz w:val="24"/>
                <w:szCs w:val="24"/>
                <w:lang w:val="id-ID"/>
              </w:rPr>
              <w:t>Jumlah</w:t>
            </w:r>
          </w:p>
        </w:tc>
        <w:tc>
          <w:tcPr>
            <w:tcW w:w="2193"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b/>
                <w:color w:val="000000"/>
                <w:sz w:val="24"/>
                <w:szCs w:val="24"/>
              </w:rPr>
            </w:pPr>
            <w:r w:rsidRPr="00D953EA">
              <w:rPr>
                <w:rFonts w:ascii="Times New Roman" w:eastAsia="Times New Roman" w:hAnsi="Times New Roman" w:cs="Times New Roman"/>
                <w:b/>
                <w:color w:val="000000"/>
                <w:sz w:val="24"/>
                <w:szCs w:val="24"/>
              </w:rPr>
              <w:t>761</w:t>
            </w:r>
          </w:p>
        </w:tc>
      </w:tr>
      <w:tr w:rsidR="00D953EA" w:rsidRPr="00D953EA" w:rsidTr="00540D49">
        <w:trPr>
          <w:trHeight w:val="120"/>
        </w:trPr>
        <w:tc>
          <w:tcPr>
            <w:tcW w:w="2430" w:type="dxa"/>
            <w:gridSpan w:val="2"/>
            <w:tcBorders>
              <w:top w:val="single" w:sz="8" w:space="0" w:color="auto"/>
              <w:left w:val="single" w:sz="8" w:space="0" w:color="auto"/>
              <w:bottom w:val="single" w:sz="8" w:space="0" w:color="auto"/>
              <w:right w:val="single" w:sz="8" w:space="0" w:color="000000"/>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b/>
                <w:color w:val="000000"/>
                <w:sz w:val="24"/>
                <w:szCs w:val="24"/>
              </w:rPr>
            </w:pPr>
            <w:r w:rsidRPr="00D953EA">
              <w:rPr>
                <w:rFonts w:ascii="Times New Roman" w:eastAsia="Times New Roman" w:hAnsi="Times New Roman" w:cs="Times New Roman"/>
                <w:b/>
                <w:color w:val="000000"/>
                <w:sz w:val="24"/>
                <w:szCs w:val="24"/>
                <w:lang w:val="id-ID"/>
              </w:rPr>
              <w:t>Rata – rata</w:t>
            </w:r>
          </w:p>
        </w:tc>
        <w:tc>
          <w:tcPr>
            <w:tcW w:w="2193" w:type="dxa"/>
            <w:tcBorders>
              <w:top w:val="nil"/>
              <w:left w:val="nil"/>
              <w:bottom w:val="single" w:sz="8" w:space="0" w:color="auto"/>
              <w:right w:val="single" w:sz="8" w:space="0" w:color="auto"/>
            </w:tcBorders>
            <w:shd w:val="clear" w:color="auto" w:fill="DEEAF6" w:themeFill="accent1" w:themeFillTint="33"/>
            <w:vAlign w:val="center"/>
            <w:hideMark/>
          </w:tcPr>
          <w:p w:rsidR="00D953EA" w:rsidRPr="00D953EA" w:rsidRDefault="00D953EA" w:rsidP="00D953EA">
            <w:pPr>
              <w:spacing w:after="0" w:line="240" w:lineRule="auto"/>
              <w:jc w:val="center"/>
              <w:rPr>
                <w:rFonts w:ascii="Times New Roman" w:eastAsia="Times New Roman" w:hAnsi="Times New Roman" w:cs="Times New Roman"/>
                <w:b/>
                <w:color w:val="000000"/>
                <w:sz w:val="24"/>
                <w:szCs w:val="24"/>
              </w:rPr>
            </w:pPr>
            <w:r w:rsidRPr="00D953EA">
              <w:rPr>
                <w:rFonts w:ascii="Times New Roman" w:eastAsia="Times New Roman" w:hAnsi="Times New Roman" w:cs="Times New Roman"/>
                <w:b/>
                <w:color w:val="000000"/>
                <w:sz w:val="24"/>
                <w:szCs w:val="24"/>
              </w:rPr>
              <w:t>127</w:t>
            </w:r>
          </w:p>
        </w:tc>
      </w:tr>
    </w:tbl>
    <w:p w:rsidR="000F3918" w:rsidRPr="00671953" w:rsidRDefault="000F3918" w:rsidP="00D953E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Data P</w:t>
      </w:r>
      <w:r w:rsidRPr="00DC47DF">
        <w:rPr>
          <w:rFonts w:ascii="Times New Roman" w:hAnsi="Times New Roman" w:cs="Times New Roman"/>
          <w:b/>
          <w:sz w:val="24"/>
          <w:szCs w:val="24"/>
        </w:rPr>
        <w:t>ermintaan</w:t>
      </w:r>
      <w:r w:rsidR="006F3FDD">
        <w:rPr>
          <w:rFonts w:ascii="Times New Roman" w:hAnsi="Times New Roman" w:cs="Times New Roman"/>
          <w:b/>
          <w:sz w:val="24"/>
          <w:szCs w:val="24"/>
        </w:rPr>
        <w:t xml:space="preserve"> Unit Bagian Admin Unit</w:t>
      </w:r>
    </w:p>
    <w:p w:rsidR="00AB7F0D" w:rsidRDefault="000F3918" w:rsidP="009A0E2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ab/>
      </w:r>
    </w:p>
    <w:p w:rsidR="009A0E20" w:rsidRDefault="00596B71" w:rsidP="00AB7F0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4.6</w:t>
      </w:r>
      <w:r w:rsidR="000F3918">
        <w:rPr>
          <w:rFonts w:ascii="Times New Roman" w:hAnsi="Times New Roman" w:cs="Times New Roman"/>
          <w:sz w:val="24"/>
          <w:szCs w:val="24"/>
        </w:rPr>
        <w:t xml:space="preserve"> dapat diketahui bahwa masing-masing permintaan selama bulan September</w:t>
      </w:r>
      <w:r>
        <w:rPr>
          <w:rFonts w:ascii="Times New Roman" w:hAnsi="Times New Roman" w:cs="Times New Roman"/>
          <w:sz w:val="24"/>
          <w:szCs w:val="24"/>
        </w:rPr>
        <w:t xml:space="preserve"> 2017</w:t>
      </w:r>
      <w:r w:rsidR="00CC0D66">
        <w:rPr>
          <w:rFonts w:ascii="Times New Roman" w:hAnsi="Times New Roman" w:cs="Times New Roman"/>
          <w:sz w:val="24"/>
          <w:szCs w:val="24"/>
        </w:rPr>
        <w:t xml:space="preserve"> </w:t>
      </w:r>
      <w:r>
        <w:rPr>
          <w:rFonts w:ascii="Times New Roman" w:hAnsi="Times New Roman" w:cs="Times New Roman"/>
          <w:sz w:val="24"/>
          <w:szCs w:val="24"/>
        </w:rPr>
        <w:t>-</w:t>
      </w:r>
      <w:r w:rsidR="00CC0D66">
        <w:rPr>
          <w:rFonts w:ascii="Times New Roman" w:hAnsi="Times New Roman" w:cs="Times New Roman"/>
          <w:sz w:val="24"/>
          <w:szCs w:val="24"/>
        </w:rPr>
        <w:t xml:space="preserve"> </w:t>
      </w:r>
      <w:r>
        <w:rPr>
          <w:rFonts w:ascii="Times New Roman" w:hAnsi="Times New Roman" w:cs="Times New Roman"/>
          <w:sz w:val="24"/>
          <w:szCs w:val="24"/>
        </w:rPr>
        <w:t>Februari 2018</w:t>
      </w:r>
      <w:r w:rsidR="000F3918">
        <w:rPr>
          <w:rFonts w:ascii="Times New Roman" w:hAnsi="Times New Roman" w:cs="Times New Roman"/>
          <w:sz w:val="24"/>
          <w:szCs w:val="24"/>
        </w:rPr>
        <w:t xml:space="preserve">. Dimana </w:t>
      </w:r>
      <w:r w:rsidR="009A0E20">
        <w:rPr>
          <w:rFonts w:ascii="Times New Roman" w:hAnsi="Times New Roman" w:cs="Times New Roman"/>
          <w:sz w:val="24"/>
          <w:szCs w:val="24"/>
        </w:rPr>
        <w:t>jumlah pesanan unit kendaraan pada bulan September 2017 paling sedikit permintaannya yaitu berjumlah 108 unit kendaraan yang dipesan, sedangkan jumlah pesanan kendaraan tertinggi terjadi pada bulan Januari 2018 yaitu berjumlah 146 unit kendaraan yang dipesan.</w:t>
      </w:r>
    </w:p>
    <w:p w:rsidR="000B3F97" w:rsidRDefault="000B3F97" w:rsidP="00AB7F0D">
      <w:pPr>
        <w:spacing w:after="0" w:line="480" w:lineRule="auto"/>
        <w:ind w:firstLine="720"/>
        <w:jc w:val="both"/>
        <w:rPr>
          <w:rFonts w:ascii="Times New Roman" w:hAnsi="Times New Roman" w:cs="Times New Roman"/>
          <w:sz w:val="24"/>
          <w:szCs w:val="24"/>
        </w:rPr>
      </w:pPr>
    </w:p>
    <w:p w:rsidR="009A0E20" w:rsidRDefault="009A0E20" w:rsidP="00EF3130">
      <w:pPr>
        <w:spacing w:after="0" w:line="48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D.</w:t>
      </w:r>
      <w:r>
        <w:rPr>
          <w:rFonts w:ascii="Times New Roman" w:hAnsi="Times New Roman" w:cs="Times New Roman"/>
          <w:b/>
          <w:sz w:val="24"/>
          <w:szCs w:val="24"/>
        </w:rPr>
        <w:tab/>
      </w:r>
      <w:r w:rsidR="00C36B97">
        <w:rPr>
          <w:rFonts w:ascii="Times New Roman" w:hAnsi="Times New Roman" w:cs="Times New Roman"/>
          <w:b/>
          <w:sz w:val="24"/>
          <w:szCs w:val="24"/>
        </w:rPr>
        <w:t>Peramalan Permintaan</w:t>
      </w:r>
    </w:p>
    <w:p w:rsidR="003F347F" w:rsidRDefault="009A0E20" w:rsidP="003F347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data permintaan pada tabel 4.6 dilakukan peramalan permintaan untuk satu tahun kedepan dengan mengunakan metode perhitungan </w:t>
      </w:r>
      <w:r>
        <w:rPr>
          <w:rFonts w:ascii="Times New Roman" w:hAnsi="Times New Roman" w:cs="Times New Roman"/>
          <w:i/>
          <w:sz w:val="24"/>
          <w:szCs w:val="24"/>
        </w:rPr>
        <w:t>regresi linier.</w:t>
      </w:r>
      <w:r w:rsidR="003F347F">
        <w:rPr>
          <w:rFonts w:ascii="Times New Roman" w:hAnsi="Times New Roman" w:cs="Times New Roman"/>
          <w:i/>
          <w:sz w:val="24"/>
          <w:szCs w:val="24"/>
        </w:rPr>
        <w:t xml:space="preserve"> </w:t>
      </w:r>
      <w:r w:rsidR="003F347F">
        <w:rPr>
          <w:rFonts w:ascii="Times New Roman" w:hAnsi="Times New Roman" w:cs="Times New Roman"/>
          <w:sz w:val="24"/>
          <w:szCs w:val="24"/>
        </w:rPr>
        <w:t xml:space="preserve">Menurut Sugiyono (2011:261) </w:t>
      </w:r>
      <w:r w:rsidR="003F347F">
        <w:rPr>
          <w:rFonts w:ascii="Times New Roman" w:hAnsi="Times New Roman" w:cs="Times New Roman"/>
          <w:i/>
          <w:sz w:val="24"/>
          <w:szCs w:val="24"/>
        </w:rPr>
        <w:t>regresi linier</w:t>
      </w:r>
      <w:r w:rsidR="003F347F">
        <w:rPr>
          <w:rFonts w:ascii="Times New Roman" w:hAnsi="Times New Roman" w:cs="Times New Roman"/>
          <w:sz w:val="24"/>
          <w:szCs w:val="24"/>
        </w:rPr>
        <w:t xml:space="preserve"> sederhana merupakan suatu prosedur untuk mendapatkan hubungan matematis dalam bentuk persamaan </w:t>
      </w:r>
      <w:r w:rsidR="003F347F">
        <w:rPr>
          <w:rFonts w:ascii="Times New Roman" w:hAnsi="Times New Roman" w:cs="Times New Roman"/>
          <w:sz w:val="24"/>
          <w:szCs w:val="24"/>
        </w:rPr>
        <w:lastRenderedPageBreak/>
        <w:t xml:space="preserve">antara variabel tak bebas dengan variabel bebas tunggal dalam </w:t>
      </w:r>
      <w:r w:rsidR="003F347F">
        <w:rPr>
          <w:rFonts w:ascii="Times New Roman" w:hAnsi="Times New Roman" w:cs="Times New Roman"/>
          <w:i/>
          <w:sz w:val="24"/>
          <w:szCs w:val="24"/>
        </w:rPr>
        <w:t xml:space="preserve">regresi linier </w:t>
      </w:r>
      <w:r w:rsidR="003F347F">
        <w:rPr>
          <w:rFonts w:ascii="Times New Roman" w:hAnsi="Times New Roman" w:cs="Times New Roman"/>
          <w:sz w:val="24"/>
          <w:szCs w:val="24"/>
        </w:rPr>
        <w:t>sederhana hanya ada satu variabel bebas X yang dihubungkan dengan satu variabel tak bebas Y dengan rumus sebagai berikut:</w:t>
      </w:r>
    </w:p>
    <w:p w:rsidR="003F347F" w:rsidRDefault="003F347F" w:rsidP="003F347F">
      <w:pPr>
        <w:spacing w:after="0" w:line="480" w:lineRule="auto"/>
        <w:jc w:val="both"/>
        <w:rPr>
          <w:rFonts w:ascii="Times New Roman" w:hAnsi="Times New Roman" w:cs="Times New Roman"/>
          <w:i/>
          <w:sz w:val="24"/>
          <w:szCs w:val="24"/>
        </w:rPr>
      </w:pPr>
      <w:r>
        <w:rPr>
          <w:rFonts w:ascii="Times New Roman" w:hAnsi="Times New Roman" w:cs="Times New Roman"/>
          <w:sz w:val="24"/>
          <w:szCs w:val="24"/>
        </w:rPr>
        <w:t xml:space="preserve">Y = </w:t>
      </w:r>
      <w:r>
        <w:rPr>
          <w:rFonts w:ascii="Times New Roman" w:hAnsi="Times New Roman" w:cs="Times New Roman"/>
          <w:i/>
          <w:sz w:val="24"/>
          <w:szCs w:val="24"/>
        </w:rPr>
        <w:t>a + bX</w:t>
      </w:r>
    </w:p>
    <w:p w:rsidR="003F347F" w:rsidRDefault="003F347F" w:rsidP="003F347F">
      <w:p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Dengan :</w:t>
      </w:r>
      <w:proofErr w:type="gramEnd"/>
    </w:p>
    <w:p w:rsidR="003F347F" w:rsidRDefault="003F347F" w:rsidP="003F347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Y = variabel tak bebas</w:t>
      </w:r>
    </w:p>
    <w:p w:rsidR="003F347F" w:rsidRDefault="003F347F" w:rsidP="003F347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X = variabel bebas</w:t>
      </w:r>
    </w:p>
    <w:p w:rsidR="003F347F" w:rsidRDefault="003F347F" w:rsidP="003F347F">
      <w:pPr>
        <w:spacing w:after="0" w:line="480" w:lineRule="auto"/>
        <w:jc w:val="both"/>
        <w:rPr>
          <w:rFonts w:ascii="Times New Roman" w:hAnsi="Times New Roman" w:cs="Times New Roman"/>
          <w:i/>
          <w:sz w:val="24"/>
          <w:szCs w:val="24"/>
        </w:rPr>
      </w:pPr>
      <w:r>
        <w:rPr>
          <w:rFonts w:ascii="Times New Roman" w:hAnsi="Times New Roman" w:cs="Times New Roman"/>
          <w:sz w:val="24"/>
          <w:szCs w:val="24"/>
        </w:rPr>
        <w:t xml:space="preserve">a = </w:t>
      </w:r>
      <w:proofErr w:type="gramStart"/>
      <w:r>
        <w:rPr>
          <w:rFonts w:ascii="Times New Roman" w:hAnsi="Times New Roman" w:cs="Times New Roman"/>
          <w:sz w:val="24"/>
          <w:szCs w:val="24"/>
        </w:rPr>
        <w:t xml:space="preserve">parameter  </w:t>
      </w:r>
      <w:r>
        <w:rPr>
          <w:rFonts w:ascii="Times New Roman" w:hAnsi="Times New Roman" w:cs="Times New Roman"/>
          <w:i/>
          <w:sz w:val="24"/>
          <w:szCs w:val="24"/>
        </w:rPr>
        <w:t>intercept</w:t>
      </w:r>
      <w:proofErr w:type="gramEnd"/>
    </w:p>
    <w:p w:rsidR="003F347F" w:rsidRDefault="003F347F" w:rsidP="003F347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b = parameter koefisien regresi variabel bebas</w:t>
      </w:r>
    </w:p>
    <w:p w:rsidR="006E19AF" w:rsidRDefault="006F0438" w:rsidP="003F347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N</w:t>
      </w:r>
      <w:r w:rsidR="008A4B0E">
        <w:rPr>
          <w:rFonts w:ascii="Times New Roman" w:hAnsi="Times New Roman" w:cs="Times New Roman"/>
          <w:sz w:val="24"/>
          <w:szCs w:val="24"/>
        </w:rPr>
        <w:t xml:space="preserve">ilai </w:t>
      </w:r>
      <w:r w:rsidR="008A4B0E">
        <w:rPr>
          <w:rFonts w:ascii="Times New Roman" w:hAnsi="Times New Roman" w:cs="Times New Roman"/>
          <w:i/>
          <w:sz w:val="24"/>
          <w:szCs w:val="24"/>
        </w:rPr>
        <w:t xml:space="preserve">regresi linier </w:t>
      </w:r>
      <w:r w:rsidR="008A4B0E">
        <w:rPr>
          <w:rFonts w:ascii="Times New Roman" w:hAnsi="Times New Roman" w:cs="Times New Roman"/>
          <w:sz w:val="24"/>
          <w:szCs w:val="24"/>
        </w:rPr>
        <w:t xml:space="preserve">dapat </w:t>
      </w:r>
      <w:r w:rsidR="006E19AF">
        <w:rPr>
          <w:rFonts w:ascii="Times New Roman" w:hAnsi="Times New Roman" w:cs="Times New Roman"/>
          <w:sz w:val="24"/>
          <w:szCs w:val="24"/>
        </w:rPr>
        <w:t xml:space="preserve">diperoleh dengan </w:t>
      </w:r>
      <w:proofErr w:type="gramStart"/>
      <w:r w:rsidR="006E19AF">
        <w:rPr>
          <w:rFonts w:ascii="Times New Roman" w:hAnsi="Times New Roman" w:cs="Times New Roman"/>
          <w:sz w:val="24"/>
          <w:szCs w:val="24"/>
        </w:rPr>
        <w:t>rumus :</w:t>
      </w:r>
      <w:proofErr w:type="gramEnd"/>
    </w:p>
    <w:p w:rsidR="006E19AF" w:rsidRPr="003F347F" w:rsidRDefault="008A4B0E" w:rsidP="003F347F">
      <w:pPr>
        <w:spacing w:after="0" w:line="480" w:lineRule="auto"/>
        <w:jc w:val="both"/>
        <w:rPr>
          <w:rFonts w:ascii="Times New Roman" w:hAnsi="Times New Roman" w:cs="Times New Roman"/>
          <w:sz w:val="24"/>
          <w:szCs w:val="24"/>
        </w:rPr>
      </w:pPr>
      <m:oMathPara>
        <m:oMath>
          <m:r>
            <w:rPr>
              <w:rFonts w:ascii="Cambria Math" w:hAnsi="Cambria Math" w:cs="Cambria Math"/>
              <w:sz w:val="24"/>
              <w:szCs w:val="24"/>
            </w:rPr>
            <m:t>b</m:t>
          </m:r>
          <m:r>
            <m:rPr>
              <m:sty m:val="p"/>
            </m:rPr>
            <w:rPr>
              <w:rFonts w:ascii="Cambria Math" w:hAnsi="Cambria Math" w:cs="Cambria Math"/>
              <w:sz w:val="24"/>
              <w:szCs w:val="24"/>
            </w:rPr>
            <m:t>=</m:t>
          </m:r>
          <m:f>
            <m:fPr>
              <m:ctrlPr>
                <w:rPr>
                  <w:rFonts w:ascii="Cambria Math" w:hAnsi="Cambria Math" w:cs="Times New Roman"/>
                  <w:sz w:val="24"/>
                  <w:szCs w:val="24"/>
                </w:rPr>
              </m:ctrlPr>
            </m:fPr>
            <m:num>
              <m:r>
                <w:rPr>
                  <w:rFonts w:ascii="Cambria Math" w:hAnsi="Cambria Math" w:cs="Cambria Math"/>
                  <w:sz w:val="24"/>
                  <w:szCs w:val="24"/>
                </w:rPr>
                <m:t>n∑</m:t>
              </m:r>
              <m:sSub>
                <m:sSubPr>
                  <m:ctrlPr>
                    <w:rPr>
                      <w:rFonts w:ascii="Cambria Math" w:hAnsi="Cambria Math" w:cs="Cambria Math"/>
                      <w:i/>
                      <w:sz w:val="24"/>
                      <w:szCs w:val="24"/>
                    </w:rPr>
                  </m:ctrlPr>
                </m:sSubPr>
                <m:e>
                  <m:r>
                    <w:rPr>
                      <w:rFonts w:ascii="Cambria Math" w:hAnsi="Cambria Math" w:cs="Cambria Math"/>
                      <w:sz w:val="24"/>
                      <w:szCs w:val="24"/>
                    </w:rPr>
                    <m:t>X</m:t>
                  </m:r>
                </m:e>
                <m:sub>
                  <m:r>
                    <w:rPr>
                      <w:rFonts w:ascii="Cambria Math" w:hAnsi="Cambria Math" w:cs="Cambria Math"/>
                      <w:sz w:val="24"/>
                      <w:szCs w:val="24"/>
                    </w:rPr>
                    <m:t>i</m:t>
                  </m:r>
                </m:sub>
              </m:sSub>
              <m:sSub>
                <m:sSubPr>
                  <m:ctrlPr>
                    <w:rPr>
                      <w:rFonts w:ascii="Cambria Math" w:hAnsi="Cambria Math" w:cs="Cambria Math"/>
                      <w:i/>
                      <w:sz w:val="24"/>
                      <w:szCs w:val="24"/>
                    </w:rPr>
                  </m:ctrlPr>
                </m:sSubPr>
                <m:e>
                  <m:r>
                    <w:rPr>
                      <w:rFonts w:ascii="Cambria Math" w:hAnsi="Cambria Math" w:cs="Cambria Math"/>
                      <w:sz w:val="24"/>
                      <w:szCs w:val="24"/>
                    </w:rPr>
                    <m:t>Y</m:t>
                  </m:r>
                </m:e>
                <m:sub>
                  <m:r>
                    <w:rPr>
                      <w:rFonts w:ascii="Cambria Math" w:hAnsi="Cambria Math" w:cs="Cambria Math"/>
                      <w:sz w:val="24"/>
                      <w:szCs w:val="24"/>
                    </w:rPr>
                    <m:t>i</m:t>
                  </m:r>
                </m:sub>
              </m:sSub>
              <m:r>
                <w:rPr>
                  <w:rFonts w:ascii="Cambria Math" w:hAnsi="Cambria Math" w:cs="Cambria Math"/>
                  <w:sz w:val="24"/>
                  <w:szCs w:val="24"/>
                </w:rPr>
                <m:t>-(∑</m:t>
              </m:r>
              <m:sSub>
                <m:sSubPr>
                  <m:ctrlPr>
                    <w:rPr>
                      <w:rFonts w:ascii="Cambria Math" w:hAnsi="Cambria Math" w:cs="Cambria Math"/>
                      <w:i/>
                      <w:sz w:val="24"/>
                      <w:szCs w:val="24"/>
                    </w:rPr>
                  </m:ctrlPr>
                </m:sSubPr>
                <m:e>
                  <m:r>
                    <w:rPr>
                      <w:rFonts w:ascii="Cambria Math" w:hAnsi="Cambria Math" w:cs="Cambria Math"/>
                      <w:sz w:val="24"/>
                      <w:szCs w:val="24"/>
                    </w:rPr>
                    <m:t>X</m:t>
                  </m:r>
                </m:e>
                <m:sub>
                  <m:r>
                    <w:rPr>
                      <w:rFonts w:ascii="Cambria Math" w:hAnsi="Cambria Math" w:cs="Cambria Math"/>
                      <w:sz w:val="24"/>
                      <w:szCs w:val="24"/>
                    </w:rPr>
                    <m:t>i</m:t>
                  </m:r>
                </m:sub>
              </m:sSub>
              <m:r>
                <w:rPr>
                  <w:rFonts w:ascii="Cambria Math" w:hAnsi="Cambria Math" w:cs="Cambria Math"/>
                  <w:sz w:val="24"/>
                  <w:szCs w:val="24"/>
                </w:rPr>
                <m:t>)(∑</m:t>
              </m:r>
              <m:sSub>
                <m:sSubPr>
                  <m:ctrlPr>
                    <w:rPr>
                      <w:rFonts w:ascii="Cambria Math" w:hAnsi="Cambria Math" w:cs="Cambria Math"/>
                      <w:i/>
                      <w:sz w:val="24"/>
                      <w:szCs w:val="24"/>
                    </w:rPr>
                  </m:ctrlPr>
                </m:sSubPr>
                <m:e>
                  <m:r>
                    <w:rPr>
                      <w:rFonts w:ascii="Cambria Math" w:hAnsi="Cambria Math" w:cs="Cambria Math"/>
                      <w:sz w:val="24"/>
                      <w:szCs w:val="24"/>
                    </w:rPr>
                    <m:t>Y</m:t>
                  </m:r>
                </m:e>
                <m:sub>
                  <m:r>
                    <w:rPr>
                      <w:rFonts w:ascii="Cambria Math" w:hAnsi="Cambria Math" w:cs="Cambria Math"/>
                      <w:sz w:val="24"/>
                      <w:szCs w:val="24"/>
                    </w:rPr>
                    <m:t>i</m:t>
                  </m:r>
                </m:sub>
              </m:sSub>
              <m:r>
                <w:rPr>
                  <w:rFonts w:ascii="Cambria Math" w:hAnsi="Cambria Math" w:cs="Cambria Math"/>
                  <w:sz w:val="24"/>
                  <w:szCs w:val="24"/>
                </w:rPr>
                <m:t>)</m:t>
              </m:r>
            </m:num>
            <m:den>
              <m:r>
                <w:rPr>
                  <w:rFonts w:ascii="Cambria Math" w:hAnsi="Cambria Math" w:cs="Times New Roman"/>
                  <w:sz w:val="24"/>
                  <w:szCs w:val="24"/>
                </w:rPr>
                <m:t>n</m:t>
              </m:r>
              <m:d>
                <m:dPr>
                  <m:ctrlPr>
                    <w:rPr>
                      <w:rFonts w:ascii="Cambria Math" w:hAnsi="Cambria Math" w:cs="Times New Roman"/>
                      <w:i/>
                      <w:sz w:val="24"/>
                      <w:szCs w:val="24"/>
                    </w:rPr>
                  </m:ctrlPr>
                </m:dPr>
                <m:e>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X</m:t>
                      </m:r>
                    </m:e>
                    <m:sub>
                      <m:r>
                        <w:rPr>
                          <w:rFonts w:ascii="Cambria Math" w:hAnsi="Cambria Math" w:cs="Times New Roman"/>
                          <w:sz w:val="24"/>
                          <w:szCs w:val="24"/>
                        </w:rPr>
                        <m:t>i</m:t>
                      </m:r>
                    </m:sub>
                    <m:sup>
                      <m:r>
                        <w:rPr>
                          <w:rFonts w:ascii="Cambria Math" w:hAnsi="Cambria Math" w:cs="Times New Roman"/>
                          <w:sz w:val="24"/>
                          <w:szCs w:val="24"/>
                        </w:rPr>
                        <m:t>2</m:t>
                      </m:r>
                    </m:sup>
                  </m:sSubSup>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i</m:t>
                  </m:r>
                </m:sub>
              </m:sSub>
              <m:r>
                <w:rPr>
                  <w:rFonts w:ascii="Cambria Math" w:hAnsi="Cambria Math" w:cs="Times New Roman"/>
                  <w:sz w:val="24"/>
                  <w:szCs w:val="24"/>
                </w:rPr>
                <m:t>)²</m:t>
              </m:r>
            </m:den>
          </m:f>
        </m:oMath>
      </m:oMathPara>
    </w:p>
    <w:p w:rsidR="009A0E20" w:rsidRDefault="009A0E20" w:rsidP="009A0E2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Berikut ini perhitungan permintaan unit kendaraan menggunakan metode perhitungan </w:t>
      </w:r>
      <w:r>
        <w:rPr>
          <w:rFonts w:ascii="Times New Roman" w:hAnsi="Times New Roman" w:cs="Times New Roman"/>
          <w:i/>
          <w:sz w:val="24"/>
          <w:szCs w:val="24"/>
        </w:rPr>
        <w:t xml:space="preserve">regresi linier </w:t>
      </w:r>
      <w:r>
        <w:rPr>
          <w:rFonts w:ascii="Times New Roman" w:hAnsi="Times New Roman" w:cs="Times New Roman"/>
          <w:sz w:val="24"/>
          <w:szCs w:val="24"/>
        </w:rPr>
        <w:t>untuk menentukan permintaan di masa yang akan datang sebagai berikut:</w:t>
      </w:r>
    </w:p>
    <w:p w:rsidR="009A0E20" w:rsidRPr="00F65AAF" w:rsidRDefault="00EE10E0" w:rsidP="00EE6E62">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4.8</w:t>
      </w:r>
      <w:r w:rsidR="00F65AAF" w:rsidRPr="00F65AAF">
        <w:rPr>
          <w:rFonts w:ascii="Times New Roman" w:hAnsi="Times New Roman" w:cs="Times New Roman"/>
          <w:b/>
          <w:sz w:val="24"/>
          <w:szCs w:val="24"/>
        </w:rPr>
        <w:t xml:space="preserve"> Perhitungan Metode Regresi Linier pada Permintaan Unit Kendaraan</w:t>
      </w:r>
    </w:p>
    <w:tbl>
      <w:tblPr>
        <w:tblW w:w="6665" w:type="dxa"/>
        <w:tblInd w:w="525" w:type="dxa"/>
        <w:tblLook w:val="04A0" w:firstRow="1" w:lastRow="0" w:firstColumn="1" w:lastColumn="0" w:noHBand="0" w:noVBand="1"/>
      </w:tblPr>
      <w:tblGrid>
        <w:gridCol w:w="1420"/>
        <w:gridCol w:w="1195"/>
        <w:gridCol w:w="1440"/>
        <w:gridCol w:w="1350"/>
        <w:gridCol w:w="1260"/>
      </w:tblGrid>
      <w:tr w:rsidR="00540D49" w:rsidRPr="00540D49" w:rsidTr="00546A41">
        <w:trPr>
          <w:trHeight w:val="615"/>
        </w:trPr>
        <w:tc>
          <w:tcPr>
            <w:tcW w:w="1420" w:type="dxa"/>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hideMark/>
          </w:tcPr>
          <w:p w:rsidR="00540D49" w:rsidRPr="00540D49" w:rsidRDefault="00540D49" w:rsidP="00540D49">
            <w:pPr>
              <w:spacing w:after="0" w:line="240" w:lineRule="auto"/>
              <w:jc w:val="center"/>
              <w:rPr>
                <w:rFonts w:ascii="Times New Roman" w:eastAsia="Times New Roman" w:hAnsi="Times New Roman" w:cs="Times New Roman"/>
                <w:b/>
                <w:color w:val="000000"/>
                <w:sz w:val="24"/>
                <w:szCs w:val="24"/>
              </w:rPr>
            </w:pPr>
            <w:r w:rsidRPr="00540D49">
              <w:rPr>
                <w:rFonts w:ascii="Times New Roman" w:eastAsia="Times New Roman" w:hAnsi="Times New Roman" w:cs="Times New Roman"/>
                <w:b/>
                <w:color w:val="000000"/>
                <w:sz w:val="24"/>
                <w:szCs w:val="24"/>
              </w:rPr>
              <w:t>Bulan</w:t>
            </w:r>
          </w:p>
        </w:tc>
        <w:tc>
          <w:tcPr>
            <w:tcW w:w="1195"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540D49" w:rsidRPr="00540D49" w:rsidRDefault="00540D49" w:rsidP="00540D49">
            <w:pPr>
              <w:spacing w:after="0" w:line="240" w:lineRule="auto"/>
              <w:jc w:val="center"/>
              <w:rPr>
                <w:rFonts w:ascii="Times New Roman" w:eastAsia="Times New Roman" w:hAnsi="Times New Roman" w:cs="Times New Roman"/>
                <w:b/>
                <w:color w:val="000000"/>
                <w:sz w:val="24"/>
                <w:szCs w:val="24"/>
              </w:rPr>
            </w:pPr>
            <w:r w:rsidRPr="00540D49">
              <w:rPr>
                <w:rFonts w:ascii="Times New Roman" w:eastAsia="Times New Roman" w:hAnsi="Times New Roman" w:cs="Times New Roman"/>
                <w:b/>
                <w:color w:val="000000"/>
                <w:sz w:val="24"/>
                <w:szCs w:val="24"/>
              </w:rPr>
              <w:t>Periode (t)</w:t>
            </w:r>
          </w:p>
        </w:tc>
        <w:tc>
          <w:tcPr>
            <w:tcW w:w="1440"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540D49" w:rsidRPr="00540D49" w:rsidRDefault="00540D49" w:rsidP="00540D49">
            <w:pPr>
              <w:spacing w:after="0" w:line="240" w:lineRule="auto"/>
              <w:jc w:val="center"/>
              <w:rPr>
                <w:rFonts w:ascii="Times New Roman" w:eastAsia="Times New Roman" w:hAnsi="Times New Roman" w:cs="Times New Roman"/>
                <w:b/>
                <w:color w:val="000000"/>
                <w:sz w:val="24"/>
                <w:szCs w:val="24"/>
              </w:rPr>
            </w:pPr>
            <w:r w:rsidRPr="00540D49">
              <w:rPr>
                <w:rFonts w:ascii="Times New Roman" w:eastAsia="Times New Roman" w:hAnsi="Times New Roman" w:cs="Times New Roman"/>
                <w:b/>
                <w:color w:val="000000"/>
                <w:sz w:val="24"/>
                <w:szCs w:val="24"/>
              </w:rPr>
              <w:t>Penjualan Y(t) (unit)</w:t>
            </w:r>
          </w:p>
        </w:tc>
        <w:tc>
          <w:tcPr>
            <w:tcW w:w="1350"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540D49" w:rsidRPr="00540D49" w:rsidRDefault="00540D49" w:rsidP="00540D49">
            <w:pPr>
              <w:spacing w:after="0" w:line="240" w:lineRule="auto"/>
              <w:jc w:val="center"/>
              <w:rPr>
                <w:rFonts w:ascii="Times New Roman" w:eastAsia="Times New Roman" w:hAnsi="Times New Roman" w:cs="Times New Roman"/>
                <w:b/>
                <w:color w:val="000000"/>
                <w:sz w:val="24"/>
                <w:szCs w:val="24"/>
              </w:rPr>
            </w:pPr>
            <w:r w:rsidRPr="00540D49">
              <w:rPr>
                <w:rFonts w:ascii="Times New Roman" w:eastAsia="Times New Roman" w:hAnsi="Times New Roman" w:cs="Times New Roman"/>
                <w:b/>
                <w:color w:val="000000"/>
                <w:sz w:val="24"/>
                <w:szCs w:val="24"/>
              </w:rPr>
              <w:t>tY(t)</w:t>
            </w:r>
          </w:p>
        </w:tc>
        <w:tc>
          <w:tcPr>
            <w:tcW w:w="1260"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540D49" w:rsidRPr="00540D49" w:rsidRDefault="00540D49" w:rsidP="00540D49">
            <w:pPr>
              <w:spacing w:after="0" w:line="240" w:lineRule="auto"/>
              <w:jc w:val="center"/>
              <w:rPr>
                <w:rFonts w:ascii="Times New Roman" w:eastAsia="Times New Roman" w:hAnsi="Times New Roman" w:cs="Times New Roman"/>
                <w:b/>
                <w:color w:val="000000"/>
                <w:sz w:val="24"/>
                <w:szCs w:val="24"/>
              </w:rPr>
            </w:pPr>
            <w:r w:rsidRPr="00540D49">
              <w:rPr>
                <w:rFonts w:ascii="Times New Roman" w:eastAsia="Times New Roman" w:hAnsi="Times New Roman" w:cs="Times New Roman"/>
                <w:b/>
                <w:color w:val="000000"/>
                <w:sz w:val="24"/>
                <w:szCs w:val="24"/>
              </w:rPr>
              <w:t>t²</w:t>
            </w:r>
          </w:p>
        </w:tc>
      </w:tr>
      <w:tr w:rsidR="00540D49" w:rsidRPr="00540D49" w:rsidTr="00546A41">
        <w:trPr>
          <w:trHeight w:val="311"/>
        </w:trPr>
        <w:tc>
          <w:tcPr>
            <w:tcW w:w="142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September</w:t>
            </w:r>
          </w:p>
        </w:tc>
        <w:tc>
          <w:tcPr>
            <w:tcW w:w="1195"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1</w:t>
            </w:r>
          </w:p>
        </w:tc>
        <w:tc>
          <w:tcPr>
            <w:tcW w:w="144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108</w:t>
            </w:r>
          </w:p>
        </w:tc>
        <w:tc>
          <w:tcPr>
            <w:tcW w:w="135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108</w:t>
            </w:r>
          </w:p>
        </w:tc>
        <w:tc>
          <w:tcPr>
            <w:tcW w:w="126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1</w:t>
            </w:r>
          </w:p>
        </w:tc>
      </w:tr>
      <w:tr w:rsidR="00540D49" w:rsidRPr="00540D49" w:rsidTr="00546A41">
        <w:trPr>
          <w:trHeight w:val="158"/>
        </w:trPr>
        <w:tc>
          <w:tcPr>
            <w:tcW w:w="142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Oktober</w:t>
            </w:r>
          </w:p>
        </w:tc>
        <w:tc>
          <w:tcPr>
            <w:tcW w:w="1195"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2</w:t>
            </w:r>
          </w:p>
        </w:tc>
        <w:tc>
          <w:tcPr>
            <w:tcW w:w="144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129</w:t>
            </w:r>
          </w:p>
        </w:tc>
        <w:tc>
          <w:tcPr>
            <w:tcW w:w="135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258</w:t>
            </w:r>
          </w:p>
        </w:tc>
        <w:tc>
          <w:tcPr>
            <w:tcW w:w="126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4</w:t>
            </w:r>
          </w:p>
        </w:tc>
      </w:tr>
      <w:tr w:rsidR="00540D49" w:rsidRPr="00540D49" w:rsidTr="00546A41">
        <w:trPr>
          <w:trHeight w:val="311"/>
        </w:trPr>
        <w:tc>
          <w:tcPr>
            <w:tcW w:w="142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November</w:t>
            </w:r>
          </w:p>
        </w:tc>
        <w:tc>
          <w:tcPr>
            <w:tcW w:w="1195"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3</w:t>
            </w:r>
          </w:p>
        </w:tc>
        <w:tc>
          <w:tcPr>
            <w:tcW w:w="144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133</w:t>
            </w:r>
          </w:p>
        </w:tc>
        <w:tc>
          <w:tcPr>
            <w:tcW w:w="135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399</w:t>
            </w:r>
          </w:p>
        </w:tc>
        <w:tc>
          <w:tcPr>
            <w:tcW w:w="126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9</w:t>
            </w:r>
          </w:p>
        </w:tc>
      </w:tr>
      <w:tr w:rsidR="00540D49" w:rsidRPr="00540D49" w:rsidTr="00546A41">
        <w:trPr>
          <w:trHeight w:val="311"/>
        </w:trPr>
        <w:tc>
          <w:tcPr>
            <w:tcW w:w="142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Desember</w:t>
            </w:r>
          </w:p>
        </w:tc>
        <w:tc>
          <w:tcPr>
            <w:tcW w:w="1195"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4</w:t>
            </w:r>
          </w:p>
        </w:tc>
        <w:tc>
          <w:tcPr>
            <w:tcW w:w="144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115</w:t>
            </w:r>
          </w:p>
        </w:tc>
        <w:tc>
          <w:tcPr>
            <w:tcW w:w="135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460</w:t>
            </w:r>
          </w:p>
        </w:tc>
        <w:tc>
          <w:tcPr>
            <w:tcW w:w="126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16</w:t>
            </w:r>
          </w:p>
        </w:tc>
      </w:tr>
      <w:tr w:rsidR="00540D49" w:rsidRPr="00540D49" w:rsidTr="00546A41">
        <w:trPr>
          <w:trHeight w:val="158"/>
        </w:trPr>
        <w:tc>
          <w:tcPr>
            <w:tcW w:w="142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Januari</w:t>
            </w:r>
          </w:p>
        </w:tc>
        <w:tc>
          <w:tcPr>
            <w:tcW w:w="1195"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5</w:t>
            </w:r>
          </w:p>
        </w:tc>
        <w:tc>
          <w:tcPr>
            <w:tcW w:w="144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146</w:t>
            </w:r>
          </w:p>
        </w:tc>
        <w:tc>
          <w:tcPr>
            <w:tcW w:w="135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730</w:t>
            </w:r>
          </w:p>
        </w:tc>
        <w:tc>
          <w:tcPr>
            <w:tcW w:w="126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25</w:t>
            </w:r>
          </w:p>
        </w:tc>
      </w:tr>
      <w:tr w:rsidR="00540D49" w:rsidRPr="00540D49" w:rsidTr="00546A41">
        <w:trPr>
          <w:trHeight w:val="158"/>
        </w:trPr>
        <w:tc>
          <w:tcPr>
            <w:tcW w:w="142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Februari</w:t>
            </w:r>
          </w:p>
        </w:tc>
        <w:tc>
          <w:tcPr>
            <w:tcW w:w="1195"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6</w:t>
            </w:r>
          </w:p>
        </w:tc>
        <w:tc>
          <w:tcPr>
            <w:tcW w:w="144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130</w:t>
            </w:r>
          </w:p>
        </w:tc>
        <w:tc>
          <w:tcPr>
            <w:tcW w:w="135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780</w:t>
            </w:r>
          </w:p>
        </w:tc>
        <w:tc>
          <w:tcPr>
            <w:tcW w:w="126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color w:val="000000"/>
                <w:sz w:val="24"/>
                <w:szCs w:val="24"/>
              </w:rPr>
            </w:pPr>
            <w:r w:rsidRPr="00540D49">
              <w:rPr>
                <w:rFonts w:ascii="Times New Roman" w:eastAsia="Times New Roman" w:hAnsi="Times New Roman" w:cs="Times New Roman"/>
                <w:color w:val="000000"/>
                <w:sz w:val="24"/>
                <w:szCs w:val="24"/>
              </w:rPr>
              <w:t>26</w:t>
            </w:r>
          </w:p>
        </w:tc>
      </w:tr>
      <w:tr w:rsidR="00540D49" w:rsidRPr="00540D49" w:rsidTr="00546A41">
        <w:trPr>
          <w:trHeight w:val="311"/>
        </w:trPr>
        <w:tc>
          <w:tcPr>
            <w:tcW w:w="1420"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b/>
                <w:color w:val="000000"/>
                <w:sz w:val="24"/>
                <w:szCs w:val="24"/>
              </w:rPr>
            </w:pPr>
            <w:r w:rsidRPr="00540D49">
              <w:rPr>
                <w:rFonts w:ascii="Times New Roman" w:eastAsia="Times New Roman" w:hAnsi="Times New Roman" w:cs="Times New Roman"/>
                <w:b/>
                <w:color w:val="000000"/>
                <w:sz w:val="24"/>
                <w:szCs w:val="24"/>
              </w:rPr>
              <w:t>Jumlah (∑)</w:t>
            </w:r>
          </w:p>
        </w:tc>
        <w:tc>
          <w:tcPr>
            <w:tcW w:w="1195"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b/>
                <w:color w:val="000000"/>
                <w:sz w:val="24"/>
                <w:szCs w:val="24"/>
              </w:rPr>
            </w:pPr>
            <w:r w:rsidRPr="00540D49">
              <w:rPr>
                <w:rFonts w:ascii="Times New Roman" w:eastAsia="Times New Roman" w:hAnsi="Times New Roman" w:cs="Times New Roman"/>
                <w:b/>
                <w:color w:val="000000"/>
                <w:sz w:val="24"/>
                <w:szCs w:val="24"/>
              </w:rPr>
              <w:t>21</w:t>
            </w:r>
          </w:p>
        </w:tc>
        <w:tc>
          <w:tcPr>
            <w:tcW w:w="144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b/>
                <w:color w:val="000000"/>
                <w:sz w:val="24"/>
                <w:szCs w:val="24"/>
              </w:rPr>
            </w:pPr>
            <w:r w:rsidRPr="00540D49">
              <w:rPr>
                <w:rFonts w:ascii="Times New Roman" w:eastAsia="Times New Roman" w:hAnsi="Times New Roman" w:cs="Times New Roman"/>
                <w:b/>
                <w:color w:val="000000"/>
                <w:sz w:val="24"/>
                <w:szCs w:val="24"/>
              </w:rPr>
              <w:t>761</w:t>
            </w:r>
          </w:p>
        </w:tc>
        <w:tc>
          <w:tcPr>
            <w:tcW w:w="135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b/>
                <w:color w:val="000000"/>
                <w:sz w:val="24"/>
                <w:szCs w:val="24"/>
              </w:rPr>
            </w:pPr>
            <w:r w:rsidRPr="00540D49">
              <w:rPr>
                <w:rFonts w:ascii="Times New Roman" w:eastAsia="Times New Roman" w:hAnsi="Times New Roman" w:cs="Times New Roman"/>
                <w:b/>
                <w:color w:val="000000"/>
                <w:sz w:val="24"/>
                <w:szCs w:val="24"/>
              </w:rPr>
              <w:t>2735</w:t>
            </w:r>
          </w:p>
        </w:tc>
        <w:tc>
          <w:tcPr>
            <w:tcW w:w="1260" w:type="dxa"/>
            <w:tcBorders>
              <w:top w:val="nil"/>
              <w:left w:val="nil"/>
              <w:bottom w:val="single" w:sz="8" w:space="0" w:color="auto"/>
              <w:right w:val="single" w:sz="8" w:space="0" w:color="auto"/>
            </w:tcBorders>
            <w:shd w:val="clear" w:color="auto" w:fill="DEEAF6" w:themeFill="accent1" w:themeFillTint="33"/>
            <w:vAlign w:val="center"/>
            <w:hideMark/>
          </w:tcPr>
          <w:p w:rsidR="00540D49" w:rsidRPr="00540D49" w:rsidRDefault="00540D49" w:rsidP="00540D49">
            <w:pPr>
              <w:spacing w:after="0" w:line="240" w:lineRule="auto"/>
              <w:jc w:val="center"/>
              <w:rPr>
                <w:rFonts w:ascii="Times New Roman" w:eastAsia="Times New Roman" w:hAnsi="Times New Roman" w:cs="Times New Roman"/>
                <w:b/>
                <w:color w:val="000000"/>
                <w:sz w:val="24"/>
                <w:szCs w:val="24"/>
              </w:rPr>
            </w:pPr>
            <w:r w:rsidRPr="00540D49">
              <w:rPr>
                <w:rFonts w:ascii="Times New Roman" w:eastAsia="Times New Roman" w:hAnsi="Times New Roman" w:cs="Times New Roman"/>
                <w:b/>
                <w:color w:val="000000"/>
                <w:sz w:val="24"/>
                <w:szCs w:val="24"/>
              </w:rPr>
              <w:t>81</w:t>
            </w:r>
          </w:p>
        </w:tc>
      </w:tr>
    </w:tbl>
    <w:p w:rsidR="009A0E20" w:rsidRPr="00F65AAF" w:rsidRDefault="00F65AAF" w:rsidP="00540D49">
      <w:pPr>
        <w:spacing w:after="0" w:line="480" w:lineRule="auto"/>
        <w:jc w:val="center"/>
        <w:rPr>
          <w:rFonts w:ascii="Times New Roman" w:hAnsi="Times New Roman" w:cs="Times New Roman"/>
          <w:b/>
          <w:sz w:val="24"/>
          <w:szCs w:val="24"/>
        </w:rPr>
      </w:pPr>
      <w:r w:rsidRPr="00F65AAF">
        <w:rPr>
          <w:rFonts w:ascii="Times New Roman" w:hAnsi="Times New Roman" w:cs="Times New Roman"/>
          <w:b/>
          <w:sz w:val="24"/>
          <w:szCs w:val="24"/>
        </w:rPr>
        <w:t xml:space="preserve">Sumber: Data </w:t>
      </w:r>
      <w:r w:rsidR="00540D49">
        <w:rPr>
          <w:rFonts w:ascii="Times New Roman" w:hAnsi="Times New Roman" w:cs="Times New Roman"/>
          <w:b/>
          <w:sz w:val="24"/>
          <w:szCs w:val="24"/>
        </w:rPr>
        <w:t>Perhitungan Permintaan Unit Kendaraan</w:t>
      </w:r>
    </w:p>
    <w:p w:rsidR="00A06201" w:rsidRPr="00F65AAF" w:rsidRDefault="00A06201" w:rsidP="00EF3130">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835392" behindDoc="0" locked="0" layoutInCell="1" allowOverlap="1">
                <wp:simplePos x="0" y="0"/>
                <wp:positionH relativeFrom="column">
                  <wp:posOffset>179070</wp:posOffset>
                </wp:positionH>
                <wp:positionV relativeFrom="paragraph">
                  <wp:posOffset>281940</wp:posOffset>
                </wp:positionV>
                <wp:extent cx="1304925" cy="0"/>
                <wp:effectExtent l="0" t="0" r="28575" b="19050"/>
                <wp:wrapNone/>
                <wp:docPr id="42" name="Straight Connector 42"/>
                <wp:cNvGraphicFramePr/>
                <a:graphic xmlns:a="http://schemas.openxmlformats.org/drawingml/2006/main">
                  <a:graphicData uri="http://schemas.microsoft.com/office/word/2010/wordprocessingShape">
                    <wps:wsp>
                      <wps:cNvCnPr/>
                      <wps:spPr>
                        <a:xfrm flipV="1">
                          <a:off x="0" y="0"/>
                          <a:ext cx="1304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36A283" id="Straight Connector 42" o:spid="_x0000_s1026" style="position:absolute;flip:y;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pt,22.2pt" to="116.8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" strokecolor="black [3200]" strokeweight=".5pt">
                <v:stroke joinstyle="miter"/>
              </v:line>
            </w:pict>
          </mc:Fallback>
        </mc:AlternateContent>
      </w:r>
      <w:r w:rsidR="00F65AAF">
        <w:rPr>
          <w:rFonts w:ascii="Times New Roman" w:hAnsi="Times New Roman" w:cs="Times New Roman"/>
          <w:sz w:val="24"/>
          <w:szCs w:val="24"/>
        </w:rPr>
        <w:t xml:space="preserve">b = </w:t>
      </w:r>
      <w:r w:rsidR="006F0438">
        <w:rPr>
          <w:rFonts w:ascii="Times New Roman" w:hAnsi="Times New Roman" w:cs="Times New Roman"/>
          <w:sz w:val="24"/>
          <w:szCs w:val="24"/>
        </w:rPr>
        <w:t xml:space="preserve">6 </w:t>
      </w:r>
      <w:r>
        <w:rPr>
          <w:rFonts w:ascii="Times New Roman" w:hAnsi="Times New Roman" w:cs="Times New Roman"/>
          <w:sz w:val="24"/>
          <w:szCs w:val="24"/>
        </w:rPr>
        <w:t>(</w:t>
      </w:r>
      <w:proofErr w:type="gramStart"/>
      <w:r>
        <w:rPr>
          <w:rFonts w:ascii="Times New Roman" w:hAnsi="Times New Roman" w:cs="Times New Roman"/>
          <w:sz w:val="24"/>
          <w:szCs w:val="24"/>
        </w:rPr>
        <w:t>2735)-(</w:t>
      </w:r>
      <w:proofErr w:type="gramEnd"/>
      <w:r>
        <w:rPr>
          <w:rFonts w:ascii="Times New Roman" w:hAnsi="Times New Roman" w:cs="Times New Roman"/>
          <w:sz w:val="24"/>
          <w:szCs w:val="24"/>
        </w:rPr>
        <w:t>761)(21)  = 9,53</w:t>
      </w:r>
    </w:p>
    <w:p w:rsidR="00C36B97" w:rsidRPr="00A06201" w:rsidRDefault="00A06201" w:rsidP="00EF3130">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6F0438">
        <w:rPr>
          <w:rFonts w:ascii="Times New Roman" w:hAnsi="Times New Roman" w:cs="Times New Roman"/>
          <w:sz w:val="24"/>
          <w:szCs w:val="24"/>
        </w:rPr>
        <w:t xml:space="preserve">6 </w:t>
      </w:r>
      <w:r>
        <w:rPr>
          <w:rFonts w:ascii="Times New Roman" w:hAnsi="Times New Roman" w:cs="Times New Roman"/>
          <w:sz w:val="24"/>
          <w:szCs w:val="24"/>
        </w:rPr>
        <w:t>(</w:t>
      </w:r>
      <w:proofErr w:type="gramStart"/>
      <w:r>
        <w:rPr>
          <w:rFonts w:ascii="Times New Roman" w:hAnsi="Times New Roman" w:cs="Times New Roman"/>
          <w:sz w:val="24"/>
          <w:szCs w:val="24"/>
        </w:rPr>
        <w:t>81)-(</w:t>
      </w:r>
      <w:proofErr w:type="gramEnd"/>
      <w:r>
        <w:rPr>
          <w:rFonts w:ascii="Times New Roman" w:hAnsi="Times New Roman" w:cs="Times New Roman"/>
          <w:sz w:val="24"/>
          <w:szCs w:val="24"/>
        </w:rPr>
        <w:t>21²)</w:t>
      </w:r>
    </w:p>
    <w:p w:rsidR="00F65AAF" w:rsidRDefault="00A06201" w:rsidP="00EF3130">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838464" behindDoc="0" locked="0" layoutInCell="1" allowOverlap="1" wp14:anchorId="11256954" wp14:editId="634688C4">
                <wp:simplePos x="0" y="0"/>
                <wp:positionH relativeFrom="column">
                  <wp:posOffset>179070</wp:posOffset>
                </wp:positionH>
                <wp:positionV relativeFrom="paragraph">
                  <wp:posOffset>321310</wp:posOffset>
                </wp:positionV>
                <wp:extent cx="342900" cy="0"/>
                <wp:effectExtent l="0" t="0" r="19050" b="19050"/>
                <wp:wrapNone/>
                <wp:docPr id="63" name="Straight Connector 63"/>
                <wp:cNvGraphicFramePr/>
                <a:graphic xmlns:a="http://schemas.openxmlformats.org/drawingml/2006/main">
                  <a:graphicData uri="http://schemas.microsoft.com/office/word/2010/wordprocessingShape">
                    <wps:wsp>
                      <wps:cNvCnPr/>
                      <wps:spPr>
                        <a:xfrm>
                          <a:off x="0" y="0"/>
                          <a:ext cx="342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9447BC" id="Straight Connector 63" o:spid="_x0000_s1026" style="position:absolute;z-index:251838464;visibility:visible;mso-wrap-style:square;mso-wrap-distance-left:9pt;mso-wrap-distance-top:0;mso-wrap-distance-right:9pt;mso-wrap-distance-bottom:0;mso-position-horizontal:absolute;mso-position-horizontal-relative:text;mso-position-vertical:absolute;mso-position-vertical-relative:text" from="14.1pt,25.3pt" to="41.1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" strokecolor="black [3200]" strokeweight=".5pt">
                <v:stroke joinstyle="miter"/>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837440" behindDoc="0" locked="0" layoutInCell="1" allowOverlap="1" wp14:anchorId="32AA7BCF" wp14:editId="515C8EC9">
                <wp:simplePos x="0" y="0"/>
                <wp:positionH relativeFrom="column">
                  <wp:posOffset>988695</wp:posOffset>
                </wp:positionH>
                <wp:positionV relativeFrom="paragraph">
                  <wp:posOffset>302260</wp:posOffset>
                </wp:positionV>
                <wp:extent cx="742950" cy="0"/>
                <wp:effectExtent l="0" t="0" r="19050" b="19050"/>
                <wp:wrapNone/>
                <wp:docPr id="62" name="Straight Connector 62"/>
                <wp:cNvGraphicFramePr/>
                <a:graphic xmlns:a="http://schemas.openxmlformats.org/drawingml/2006/main">
                  <a:graphicData uri="http://schemas.microsoft.com/office/word/2010/wordprocessingShape">
                    <wps:wsp>
                      <wps:cNvCnPr/>
                      <wps:spPr>
                        <a:xfrm>
                          <a:off x="0" y="0"/>
                          <a:ext cx="74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86799A" id="Straight Connector 62" o:spid="_x0000_s1026" style="position:absolute;z-index:251837440;visibility:visible;mso-wrap-style:square;mso-wrap-distance-left:9pt;mso-wrap-distance-top:0;mso-wrap-distance-right:9pt;mso-wrap-distance-bottom:0;mso-position-horizontal:absolute;mso-position-horizontal-relative:text;mso-position-vertical:absolute;mso-position-vertical-relative:text" from="77.85pt,23.8pt" to="136.3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" strokecolor="black [3200]" strokeweight=".5pt">
                <v:stroke joinstyle="miter"/>
              </v:line>
            </w:pict>
          </mc:Fallback>
        </mc:AlternateContent>
      </w:r>
      <w:r>
        <w:rPr>
          <w:rFonts w:ascii="Times New Roman" w:hAnsi="Times New Roman" w:cs="Times New Roman"/>
          <w:sz w:val="24"/>
          <w:szCs w:val="24"/>
        </w:rPr>
        <w:t>a = 761       -</w:t>
      </w:r>
      <w:r>
        <w:rPr>
          <w:rFonts w:ascii="Times New Roman" w:hAnsi="Times New Roman" w:cs="Times New Roman"/>
          <w:sz w:val="24"/>
          <w:szCs w:val="24"/>
        </w:rPr>
        <w:tab/>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9,53)(21)</w:t>
      </w:r>
      <w:r>
        <w:rPr>
          <w:rFonts w:ascii="Times New Roman" w:hAnsi="Times New Roman" w:cs="Times New Roman"/>
          <w:sz w:val="24"/>
          <w:szCs w:val="24"/>
        </w:rPr>
        <w:tab/>
        <w:t>= 93,48</w:t>
      </w:r>
    </w:p>
    <w:p w:rsidR="00A06201" w:rsidRDefault="00A06201" w:rsidP="00EF313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6                        6</w:t>
      </w:r>
    </w:p>
    <w:p w:rsidR="00B145BD" w:rsidRDefault="00B145BD" w:rsidP="00EF313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Jadi, Y(t) = 93,48 + 9,53t</w:t>
      </w:r>
    </w:p>
    <w:p w:rsidR="00B145BD" w:rsidRDefault="00B145BD" w:rsidP="00EF313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Dengan demikian hasil peramalan untuk bulan berikutnya di tahun 2018 adalah sebagai </w:t>
      </w:r>
      <w:proofErr w:type="gramStart"/>
      <w:r>
        <w:rPr>
          <w:rFonts w:ascii="Times New Roman" w:hAnsi="Times New Roman" w:cs="Times New Roman"/>
          <w:sz w:val="24"/>
          <w:szCs w:val="24"/>
        </w:rPr>
        <w:t>berikut :</w:t>
      </w:r>
      <w:proofErr w:type="gramEnd"/>
    </w:p>
    <w:p w:rsidR="00B145BD" w:rsidRDefault="00B145BD" w:rsidP="00EF3130">
      <w:p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Y(</w:t>
      </w:r>
      <w:proofErr w:type="gramEnd"/>
      <w:r>
        <w:rPr>
          <w:rFonts w:ascii="Times New Roman" w:hAnsi="Times New Roman" w:cs="Times New Roman"/>
          <w:sz w:val="24"/>
          <w:szCs w:val="24"/>
        </w:rPr>
        <w:t>7) = 93,48 + 9,53(7)</w:t>
      </w:r>
      <w:r>
        <w:rPr>
          <w:rFonts w:ascii="Times New Roman" w:hAnsi="Times New Roman" w:cs="Times New Roman"/>
          <w:sz w:val="24"/>
          <w:szCs w:val="24"/>
        </w:rPr>
        <w:tab/>
        <w:t>= 160,19</w:t>
      </w:r>
    </w:p>
    <w:p w:rsidR="00B145BD" w:rsidRDefault="00B145BD" w:rsidP="00EF3130">
      <w:p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Y(</w:t>
      </w:r>
      <w:proofErr w:type="gramEnd"/>
      <w:r>
        <w:rPr>
          <w:rFonts w:ascii="Times New Roman" w:hAnsi="Times New Roman" w:cs="Times New Roman"/>
          <w:sz w:val="24"/>
          <w:szCs w:val="24"/>
        </w:rPr>
        <w:t>8) = 93,48 + 9,53(8)</w:t>
      </w:r>
      <w:r>
        <w:rPr>
          <w:rFonts w:ascii="Times New Roman" w:hAnsi="Times New Roman" w:cs="Times New Roman"/>
          <w:sz w:val="24"/>
          <w:szCs w:val="24"/>
        </w:rPr>
        <w:tab/>
        <w:t>= 169,24</w:t>
      </w:r>
    </w:p>
    <w:p w:rsidR="00B145BD" w:rsidRDefault="00B145BD" w:rsidP="00EF3130">
      <w:p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Y(</w:t>
      </w:r>
      <w:proofErr w:type="gramEnd"/>
      <w:r>
        <w:rPr>
          <w:rFonts w:ascii="Times New Roman" w:hAnsi="Times New Roman" w:cs="Times New Roman"/>
          <w:sz w:val="24"/>
          <w:szCs w:val="24"/>
        </w:rPr>
        <w:t>9) = 93,48 + 9,53(9)</w:t>
      </w:r>
      <w:r>
        <w:rPr>
          <w:rFonts w:ascii="Times New Roman" w:hAnsi="Times New Roman" w:cs="Times New Roman"/>
          <w:sz w:val="24"/>
          <w:szCs w:val="24"/>
        </w:rPr>
        <w:tab/>
        <w:t>= 179,25</w:t>
      </w:r>
    </w:p>
    <w:p w:rsidR="00B145BD" w:rsidRDefault="00B145BD" w:rsidP="00EF3130">
      <w:p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Y(</w:t>
      </w:r>
      <w:proofErr w:type="gramEnd"/>
      <w:r>
        <w:rPr>
          <w:rFonts w:ascii="Times New Roman" w:hAnsi="Times New Roman" w:cs="Times New Roman"/>
          <w:sz w:val="24"/>
          <w:szCs w:val="24"/>
        </w:rPr>
        <w:t>10) = 93,48 + 9,53(10)</w:t>
      </w:r>
      <w:r>
        <w:rPr>
          <w:rFonts w:ascii="Times New Roman" w:hAnsi="Times New Roman" w:cs="Times New Roman"/>
          <w:sz w:val="24"/>
          <w:szCs w:val="24"/>
        </w:rPr>
        <w:tab/>
        <w:t>= 188,78</w:t>
      </w:r>
    </w:p>
    <w:p w:rsidR="00B145BD" w:rsidRDefault="00B145BD" w:rsidP="00EF3130">
      <w:p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Y(</w:t>
      </w:r>
      <w:proofErr w:type="gramEnd"/>
      <w:r>
        <w:rPr>
          <w:rFonts w:ascii="Times New Roman" w:hAnsi="Times New Roman" w:cs="Times New Roman"/>
          <w:sz w:val="24"/>
          <w:szCs w:val="24"/>
        </w:rPr>
        <w:t>11) = 93,48 + 9,53(11)</w:t>
      </w:r>
      <w:r>
        <w:rPr>
          <w:rFonts w:ascii="Times New Roman" w:hAnsi="Times New Roman" w:cs="Times New Roman"/>
          <w:sz w:val="24"/>
          <w:szCs w:val="24"/>
        </w:rPr>
        <w:tab/>
        <w:t>= 198,31</w:t>
      </w:r>
    </w:p>
    <w:p w:rsidR="00B145BD" w:rsidRDefault="00B145BD" w:rsidP="00EF3130">
      <w:pPr>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Y(</w:t>
      </w:r>
      <w:proofErr w:type="gramEnd"/>
      <w:r>
        <w:rPr>
          <w:rFonts w:ascii="Times New Roman" w:hAnsi="Times New Roman" w:cs="Times New Roman"/>
          <w:sz w:val="24"/>
          <w:szCs w:val="24"/>
        </w:rPr>
        <w:t>12) = 93,48 + 9,53(12)</w:t>
      </w:r>
      <w:r>
        <w:rPr>
          <w:rFonts w:ascii="Times New Roman" w:hAnsi="Times New Roman" w:cs="Times New Roman"/>
          <w:sz w:val="24"/>
          <w:szCs w:val="24"/>
        </w:rPr>
        <w:tab/>
        <w:t>= 207,84</w:t>
      </w:r>
    </w:p>
    <w:p w:rsidR="00B145BD" w:rsidRDefault="006B5371" w:rsidP="00EF313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peramalan permintaan dengan menggunakan metode </w:t>
      </w:r>
      <w:r>
        <w:rPr>
          <w:rFonts w:ascii="Times New Roman" w:hAnsi="Times New Roman" w:cs="Times New Roman"/>
          <w:i/>
          <w:sz w:val="24"/>
          <w:szCs w:val="24"/>
        </w:rPr>
        <w:t xml:space="preserve">regresi </w:t>
      </w:r>
      <w:proofErr w:type="gramStart"/>
      <w:r>
        <w:rPr>
          <w:rFonts w:ascii="Times New Roman" w:hAnsi="Times New Roman" w:cs="Times New Roman"/>
          <w:i/>
          <w:sz w:val="24"/>
          <w:szCs w:val="24"/>
        </w:rPr>
        <w:t xml:space="preserve">linier </w:t>
      </w:r>
      <w:r>
        <w:rPr>
          <w:rFonts w:ascii="Times New Roman" w:hAnsi="Times New Roman" w:cs="Times New Roman"/>
          <w:sz w:val="24"/>
          <w:szCs w:val="24"/>
        </w:rPr>
        <w:t xml:space="preserve"> untuk</w:t>
      </w:r>
      <w:proofErr w:type="gramEnd"/>
      <w:r>
        <w:rPr>
          <w:rFonts w:ascii="Times New Roman" w:hAnsi="Times New Roman" w:cs="Times New Roman"/>
          <w:sz w:val="24"/>
          <w:szCs w:val="24"/>
        </w:rPr>
        <w:t xml:space="preserve"> enam bulan berikutnya tahun 2018 dapat dilihat</w:t>
      </w:r>
      <w:r w:rsidR="00EF3130">
        <w:rPr>
          <w:rFonts w:ascii="Times New Roman" w:hAnsi="Times New Roman" w:cs="Times New Roman"/>
          <w:sz w:val="24"/>
          <w:szCs w:val="24"/>
        </w:rPr>
        <w:t xml:space="preserve"> pada tabel 4.8 sebagai berikut</w:t>
      </w:r>
      <w:r>
        <w:rPr>
          <w:rFonts w:ascii="Times New Roman" w:hAnsi="Times New Roman" w:cs="Times New Roman"/>
          <w:sz w:val="24"/>
          <w:szCs w:val="24"/>
        </w:rPr>
        <w:t>:</w:t>
      </w:r>
    </w:p>
    <w:p w:rsidR="006B5371" w:rsidRPr="006B5371" w:rsidRDefault="00EE10E0" w:rsidP="00EF313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4.9</w:t>
      </w:r>
      <w:r w:rsidR="006B5371" w:rsidRPr="006B5371">
        <w:rPr>
          <w:rFonts w:ascii="Times New Roman" w:hAnsi="Times New Roman" w:cs="Times New Roman"/>
          <w:b/>
          <w:sz w:val="24"/>
          <w:szCs w:val="24"/>
        </w:rPr>
        <w:t xml:space="preserve"> Hasil Peramalan Permintaan dengan Metode </w:t>
      </w:r>
      <w:r w:rsidR="006B5371" w:rsidRPr="006B5371">
        <w:rPr>
          <w:rFonts w:ascii="Times New Roman" w:hAnsi="Times New Roman" w:cs="Times New Roman"/>
          <w:b/>
          <w:i/>
          <w:sz w:val="24"/>
          <w:szCs w:val="24"/>
        </w:rPr>
        <w:t xml:space="preserve">Regresi Linier </w:t>
      </w:r>
      <w:r w:rsidR="006B5371" w:rsidRPr="006B5371">
        <w:rPr>
          <w:rFonts w:ascii="Times New Roman" w:hAnsi="Times New Roman" w:cs="Times New Roman"/>
          <w:b/>
          <w:sz w:val="24"/>
          <w:szCs w:val="24"/>
        </w:rPr>
        <w:t>untuk Pesanan Kendaraan</w:t>
      </w:r>
    </w:p>
    <w:tbl>
      <w:tblPr>
        <w:tblW w:w="5226" w:type="dxa"/>
        <w:tblInd w:w="1517" w:type="dxa"/>
        <w:tblLook w:val="04A0" w:firstRow="1" w:lastRow="0" w:firstColumn="1" w:lastColumn="0" w:noHBand="0" w:noVBand="1"/>
      </w:tblPr>
      <w:tblGrid>
        <w:gridCol w:w="2241"/>
        <w:gridCol w:w="2985"/>
      </w:tblGrid>
      <w:tr w:rsidR="008A469D" w:rsidRPr="008A469D" w:rsidTr="000617D6">
        <w:trPr>
          <w:trHeight w:val="568"/>
        </w:trPr>
        <w:tc>
          <w:tcPr>
            <w:tcW w:w="2241" w:type="dxa"/>
            <w:tcBorders>
              <w:top w:val="single" w:sz="8" w:space="0" w:color="auto"/>
              <w:left w:val="single" w:sz="8" w:space="0" w:color="auto"/>
              <w:bottom w:val="single" w:sz="8" w:space="0" w:color="auto"/>
              <w:right w:val="single" w:sz="8" w:space="0" w:color="auto"/>
            </w:tcBorders>
            <w:shd w:val="clear" w:color="auto" w:fill="9CC2E5" w:themeFill="accent1" w:themeFillTint="99"/>
            <w:vAlign w:val="center"/>
            <w:hideMark/>
          </w:tcPr>
          <w:p w:rsidR="008A469D" w:rsidRPr="008A469D" w:rsidRDefault="008A469D" w:rsidP="008A469D">
            <w:pPr>
              <w:spacing w:after="0" w:line="240" w:lineRule="auto"/>
              <w:jc w:val="center"/>
              <w:rPr>
                <w:rFonts w:ascii="Times New Roman" w:eastAsia="Times New Roman" w:hAnsi="Times New Roman" w:cs="Times New Roman"/>
                <w:b/>
                <w:bCs/>
                <w:color w:val="000000"/>
                <w:sz w:val="24"/>
                <w:szCs w:val="24"/>
              </w:rPr>
            </w:pPr>
            <w:r w:rsidRPr="008A469D">
              <w:rPr>
                <w:rFonts w:ascii="Times New Roman" w:eastAsia="Times New Roman" w:hAnsi="Times New Roman" w:cs="Times New Roman"/>
                <w:b/>
                <w:bCs/>
                <w:color w:val="000000"/>
                <w:sz w:val="24"/>
                <w:szCs w:val="24"/>
              </w:rPr>
              <w:t>Bulan</w:t>
            </w:r>
          </w:p>
        </w:tc>
        <w:tc>
          <w:tcPr>
            <w:tcW w:w="2985" w:type="dxa"/>
            <w:tcBorders>
              <w:top w:val="single" w:sz="8" w:space="0" w:color="auto"/>
              <w:left w:val="nil"/>
              <w:bottom w:val="single" w:sz="8" w:space="0" w:color="auto"/>
              <w:right w:val="single" w:sz="8" w:space="0" w:color="auto"/>
            </w:tcBorders>
            <w:shd w:val="clear" w:color="auto" w:fill="9CC2E5" w:themeFill="accent1" w:themeFillTint="99"/>
            <w:vAlign w:val="center"/>
            <w:hideMark/>
          </w:tcPr>
          <w:p w:rsidR="008A469D" w:rsidRPr="008A469D" w:rsidRDefault="008A469D" w:rsidP="008A469D">
            <w:pPr>
              <w:spacing w:after="0" w:line="240" w:lineRule="auto"/>
              <w:jc w:val="center"/>
              <w:rPr>
                <w:rFonts w:ascii="Times New Roman" w:eastAsia="Times New Roman" w:hAnsi="Times New Roman" w:cs="Times New Roman"/>
                <w:b/>
                <w:bCs/>
                <w:color w:val="000000"/>
                <w:sz w:val="24"/>
                <w:szCs w:val="24"/>
              </w:rPr>
            </w:pPr>
            <w:r w:rsidRPr="008A469D">
              <w:rPr>
                <w:rFonts w:ascii="Times New Roman" w:eastAsia="Times New Roman" w:hAnsi="Times New Roman" w:cs="Times New Roman"/>
                <w:b/>
                <w:bCs/>
                <w:color w:val="000000"/>
                <w:sz w:val="24"/>
                <w:szCs w:val="24"/>
              </w:rPr>
              <w:t>Hasil Peramalan</w:t>
            </w:r>
          </w:p>
        </w:tc>
      </w:tr>
      <w:tr w:rsidR="008A469D" w:rsidRPr="008A469D" w:rsidTr="008A469D">
        <w:trPr>
          <w:trHeight w:val="287"/>
        </w:trPr>
        <w:tc>
          <w:tcPr>
            <w:tcW w:w="224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Maret</w:t>
            </w:r>
          </w:p>
        </w:tc>
        <w:tc>
          <w:tcPr>
            <w:tcW w:w="2985" w:type="dxa"/>
            <w:tcBorders>
              <w:top w:val="nil"/>
              <w:left w:val="nil"/>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160 unit</w:t>
            </w:r>
          </w:p>
        </w:tc>
      </w:tr>
      <w:tr w:rsidR="008A469D" w:rsidRPr="008A469D" w:rsidTr="008A469D">
        <w:trPr>
          <w:trHeight w:val="146"/>
        </w:trPr>
        <w:tc>
          <w:tcPr>
            <w:tcW w:w="224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April</w:t>
            </w:r>
          </w:p>
        </w:tc>
        <w:tc>
          <w:tcPr>
            <w:tcW w:w="2985" w:type="dxa"/>
            <w:tcBorders>
              <w:top w:val="nil"/>
              <w:left w:val="nil"/>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169 unit</w:t>
            </w:r>
          </w:p>
        </w:tc>
      </w:tr>
      <w:tr w:rsidR="008A469D" w:rsidRPr="008A469D" w:rsidTr="008A469D">
        <w:trPr>
          <w:trHeight w:val="287"/>
        </w:trPr>
        <w:tc>
          <w:tcPr>
            <w:tcW w:w="224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Mei</w:t>
            </w:r>
          </w:p>
        </w:tc>
        <w:tc>
          <w:tcPr>
            <w:tcW w:w="2985" w:type="dxa"/>
            <w:tcBorders>
              <w:top w:val="nil"/>
              <w:left w:val="nil"/>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179 unit</w:t>
            </w:r>
          </w:p>
        </w:tc>
      </w:tr>
      <w:tr w:rsidR="008A469D" w:rsidRPr="008A469D" w:rsidTr="008A469D">
        <w:trPr>
          <w:trHeight w:val="287"/>
        </w:trPr>
        <w:tc>
          <w:tcPr>
            <w:tcW w:w="224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Juni</w:t>
            </w:r>
          </w:p>
        </w:tc>
        <w:tc>
          <w:tcPr>
            <w:tcW w:w="2985" w:type="dxa"/>
            <w:tcBorders>
              <w:top w:val="nil"/>
              <w:left w:val="nil"/>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189 unit</w:t>
            </w:r>
          </w:p>
        </w:tc>
      </w:tr>
      <w:tr w:rsidR="008A469D" w:rsidRPr="008A469D" w:rsidTr="008A469D">
        <w:trPr>
          <w:trHeight w:val="146"/>
        </w:trPr>
        <w:tc>
          <w:tcPr>
            <w:tcW w:w="224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Juli</w:t>
            </w:r>
          </w:p>
        </w:tc>
        <w:tc>
          <w:tcPr>
            <w:tcW w:w="2985" w:type="dxa"/>
            <w:tcBorders>
              <w:top w:val="nil"/>
              <w:left w:val="nil"/>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198 unit</w:t>
            </w:r>
          </w:p>
        </w:tc>
      </w:tr>
      <w:tr w:rsidR="008A469D" w:rsidRPr="008A469D" w:rsidTr="008A469D">
        <w:trPr>
          <w:trHeight w:val="146"/>
        </w:trPr>
        <w:tc>
          <w:tcPr>
            <w:tcW w:w="2241" w:type="dxa"/>
            <w:tcBorders>
              <w:top w:val="nil"/>
              <w:left w:val="single" w:sz="8" w:space="0" w:color="auto"/>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Agustus</w:t>
            </w:r>
          </w:p>
        </w:tc>
        <w:tc>
          <w:tcPr>
            <w:tcW w:w="2985" w:type="dxa"/>
            <w:tcBorders>
              <w:top w:val="nil"/>
              <w:left w:val="nil"/>
              <w:bottom w:val="single" w:sz="8" w:space="0" w:color="auto"/>
              <w:right w:val="single" w:sz="8" w:space="0" w:color="auto"/>
            </w:tcBorders>
            <w:shd w:val="clear" w:color="auto" w:fill="DEEAF6" w:themeFill="accent1" w:themeFillTint="33"/>
            <w:vAlign w:val="center"/>
            <w:hideMark/>
          </w:tcPr>
          <w:p w:rsidR="008A469D" w:rsidRPr="008A469D" w:rsidRDefault="008A469D" w:rsidP="008A469D">
            <w:pPr>
              <w:spacing w:after="0" w:line="240" w:lineRule="auto"/>
              <w:jc w:val="center"/>
              <w:rPr>
                <w:rFonts w:ascii="Times New Roman" w:eastAsia="Times New Roman" w:hAnsi="Times New Roman" w:cs="Times New Roman"/>
                <w:color w:val="000000"/>
                <w:sz w:val="24"/>
                <w:szCs w:val="24"/>
              </w:rPr>
            </w:pPr>
            <w:r w:rsidRPr="008A469D">
              <w:rPr>
                <w:rFonts w:ascii="Times New Roman" w:eastAsia="Times New Roman" w:hAnsi="Times New Roman" w:cs="Times New Roman"/>
                <w:color w:val="000000"/>
                <w:sz w:val="24"/>
                <w:szCs w:val="24"/>
              </w:rPr>
              <w:t>208 unit</w:t>
            </w:r>
          </w:p>
        </w:tc>
      </w:tr>
    </w:tbl>
    <w:p w:rsidR="006B5371" w:rsidRDefault="000617D6" w:rsidP="000617D6">
      <w:pPr>
        <w:spacing w:after="0" w:line="48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Data Peramalan Permintaan Pesanan Kendaraan</w:t>
      </w:r>
    </w:p>
    <w:p w:rsidR="007069B5" w:rsidRDefault="007069B5" w:rsidP="00EF3130">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Dari hasil perhitungan yang telah dilakukan pada tabel 4.8 dimana data aktual permintaan pesanan pada bulan Maret paling sedikit dengan hasil peramalan permintaan pesanan sebanyak 160 unit kendaraan, sedangkan untuk </w:t>
      </w:r>
      <w:r>
        <w:rPr>
          <w:rFonts w:ascii="Times New Roman" w:hAnsi="Times New Roman" w:cs="Times New Roman"/>
          <w:sz w:val="24"/>
          <w:szCs w:val="24"/>
        </w:rPr>
        <w:lastRenderedPageBreak/>
        <w:t xml:space="preserve">bulan Agustus paling banyak dengan hasil peramalan pesanan sebanyak 208 unit </w:t>
      </w:r>
      <w:proofErr w:type="gramStart"/>
      <w:r>
        <w:rPr>
          <w:rFonts w:ascii="Times New Roman" w:hAnsi="Times New Roman" w:cs="Times New Roman"/>
          <w:sz w:val="24"/>
          <w:szCs w:val="24"/>
        </w:rPr>
        <w:t>kendaraan .</w:t>
      </w:r>
      <w:proofErr w:type="gramEnd"/>
      <w:r>
        <w:rPr>
          <w:rFonts w:ascii="Times New Roman" w:hAnsi="Times New Roman" w:cs="Times New Roman"/>
          <w:sz w:val="24"/>
          <w:szCs w:val="24"/>
        </w:rPr>
        <w:t xml:space="preserve"> Peramalan yang dilakukan dengan metode </w:t>
      </w:r>
      <w:r>
        <w:rPr>
          <w:rFonts w:ascii="Times New Roman" w:hAnsi="Times New Roman" w:cs="Times New Roman"/>
          <w:i/>
          <w:sz w:val="24"/>
          <w:szCs w:val="24"/>
        </w:rPr>
        <w:t xml:space="preserve">regresi linier </w:t>
      </w:r>
      <w:r>
        <w:rPr>
          <w:rFonts w:ascii="Times New Roman" w:hAnsi="Times New Roman" w:cs="Times New Roman"/>
          <w:sz w:val="24"/>
          <w:szCs w:val="24"/>
        </w:rPr>
        <w:t>merupakan hasil peramalan dimasa yang akan datang.</w:t>
      </w:r>
      <w:r w:rsidRPr="007069B5">
        <w:rPr>
          <w:rFonts w:ascii="Times New Roman" w:hAnsi="Times New Roman" w:cs="Times New Roman"/>
          <w:sz w:val="24"/>
          <w:szCs w:val="24"/>
        </w:rPr>
        <w:t xml:space="preserve"> </w:t>
      </w:r>
      <w:r>
        <w:rPr>
          <w:rFonts w:ascii="Times New Roman" w:hAnsi="Times New Roman" w:cs="Times New Roman"/>
          <w:sz w:val="24"/>
          <w:szCs w:val="24"/>
        </w:rPr>
        <w:t>Hasil peramalan ini selanjutnya akan menjadi data untuk kebutuhan kotor (</w:t>
      </w:r>
      <w:r w:rsidRPr="00D16B8D">
        <w:rPr>
          <w:rFonts w:ascii="Times New Roman" w:hAnsi="Times New Roman" w:cs="Times New Roman"/>
          <w:i/>
          <w:sz w:val="24"/>
          <w:szCs w:val="24"/>
        </w:rPr>
        <w:t>gross requirement</w:t>
      </w:r>
      <w:r>
        <w:rPr>
          <w:rFonts w:ascii="Times New Roman" w:hAnsi="Times New Roman" w:cs="Times New Roman"/>
          <w:sz w:val="24"/>
          <w:szCs w:val="24"/>
        </w:rPr>
        <w:t>) pada perencanaan penjadwalan.</w:t>
      </w:r>
    </w:p>
    <w:p w:rsidR="00B52A87" w:rsidRPr="002F3C91" w:rsidRDefault="00B52A87" w:rsidP="00B52A87">
      <w:pPr>
        <w:pStyle w:val="Heading3"/>
        <w:numPr>
          <w:ilvl w:val="0"/>
          <w:numId w:val="0"/>
        </w:numPr>
      </w:pPr>
      <w:r>
        <w:t>E.</w:t>
      </w:r>
      <w:r>
        <w:tab/>
      </w:r>
      <w:r w:rsidRPr="002F3C91">
        <w:t xml:space="preserve">Perhitungan </w:t>
      </w:r>
      <w:r w:rsidRPr="002F3C91">
        <w:rPr>
          <w:i/>
        </w:rPr>
        <w:t>Economic Order Quantity</w:t>
      </w:r>
      <w:r w:rsidRPr="002F3C91">
        <w:t xml:space="preserve"> (EOQ)</w:t>
      </w:r>
    </w:p>
    <w:p w:rsidR="00B52A87" w:rsidRDefault="00B52A87" w:rsidP="00B52A8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Perhitungan EOQ dilakukan dengan tujuan untuk menetapkan ukuran lot pemesanan atau </w:t>
      </w:r>
      <w:r w:rsidRPr="00D16B8D">
        <w:rPr>
          <w:rFonts w:ascii="Times New Roman" w:hAnsi="Times New Roman" w:cs="Times New Roman"/>
          <w:i/>
          <w:sz w:val="24"/>
          <w:szCs w:val="24"/>
        </w:rPr>
        <w:t>lot size</w:t>
      </w:r>
      <w:r>
        <w:rPr>
          <w:rFonts w:ascii="Times New Roman" w:hAnsi="Times New Roman" w:cs="Times New Roman"/>
          <w:i/>
          <w:sz w:val="24"/>
          <w:szCs w:val="24"/>
        </w:rPr>
        <w:t xml:space="preserve"> </w:t>
      </w:r>
      <w:r>
        <w:rPr>
          <w:rFonts w:ascii="Times New Roman" w:hAnsi="Times New Roman" w:cs="Times New Roman"/>
          <w:sz w:val="24"/>
          <w:szCs w:val="24"/>
        </w:rPr>
        <w:t>yang akan digunakan dalam perencanaan penjadwalan. Perhitungan EOQ berfungsi untuk menentukan ukuran lot pemesanan yang paling optimal dari segi keseimbangan biaya pemesanan dan biaya penyimpanan sehingga ukuran lot pemesan yang telah ditetapkan dapat menguntungkan perusahaan dari segi minimasi kedua biaya tersebut</w:t>
      </w:r>
      <w:r w:rsidR="005F126F">
        <w:rPr>
          <w:rFonts w:ascii="Times New Roman" w:hAnsi="Times New Roman" w:cs="Times New Roman"/>
          <w:sz w:val="24"/>
          <w:szCs w:val="24"/>
        </w:rPr>
        <w:t xml:space="preserve">. Menurut Heizer dan Render (2015:323) untuk menghitung EOQ terlebih dahulu dihitung biaya pesan dan biaya simpan per satuan bahan baku dengan rumus sebagai </w:t>
      </w:r>
      <w:proofErr w:type="gramStart"/>
      <w:r w:rsidR="005F126F">
        <w:rPr>
          <w:rFonts w:ascii="Times New Roman" w:hAnsi="Times New Roman" w:cs="Times New Roman"/>
          <w:sz w:val="24"/>
          <w:szCs w:val="24"/>
        </w:rPr>
        <w:t>berikut :</w:t>
      </w:r>
      <w:proofErr w:type="gramEnd"/>
    </w:p>
    <w:p w:rsidR="00B52A87" w:rsidRPr="00D16B8D" w:rsidRDefault="0071028E" w:rsidP="00B52A87">
      <w:pPr>
        <w:spacing w:after="0" w:line="480" w:lineRule="auto"/>
        <w:jc w:val="both"/>
        <w:rPr>
          <w:rFonts w:ascii="Times New Roman" w:hAnsi="Times New Roman" w:cs="Times New Roman"/>
          <w:sz w:val="24"/>
          <w:szCs w:val="24"/>
        </w:rPr>
      </w:pPr>
      <m:oMathPara>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2.D.S</m:t>
                        </m:r>
                      </m:num>
                      <m:den>
                        <m:r>
                          <m:rPr>
                            <m:sty m:val="p"/>
                          </m:rPr>
                          <w:rPr>
                            <w:rFonts w:ascii="Cambria Math" w:hAnsi="Cambria Math" w:cs="Times New Roman"/>
                            <w:color w:val="000000"/>
                            <w:sz w:val="24"/>
                            <w:szCs w:val="24"/>
                          </w:rPr>
                          <m:t>H</m:t>
                        </m:r>
                      </m:den>
                    </m:f>
                    <m:r>
                      <w:rPr>
                        <w:rFonts w:ascii="Cambria Math" w:hAnsi="Cambria Math" w:cs="Times New Roman"/>
                        <w:color w:val="000000"/>
                        <w:sz w:val="24"/>
                        <w:szCs w:val="24"/>
                      </w:rPr>
                      <m:t xml:space="preserve"> </m:t>
                    </m:r>
                  </m:e>
                </m:rad>
              </m:e>
            </m:mr>
          </m:m>
        </m:oMath>
      </m:oMathPara>
    </w:p>
    <w:p w:rsidR="00B52A87" w:rsidRPr="00E13E85" w:rsidRDefault="00B52A87"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D = Permintaan tahunan kendaraan</w:t>
      </w:r>
      <w:r w:rsidRPr="00E13E85">
        <w:rPr>
          <w:rFonts w:ascii="Times New Roman" w:hAnsi="Times New Roman" w:cs="Times New Roman"/>
          <w:sz w:val="24"/>
          <w:szCs w:val="24"/>
        </w:rPr>
        <w:t xml:space="preserve"> persediaan dalam unit </w:t>
      </w:r>
    </w:p>
    <w:p w:rsidR="00B52A87" w:rsidRPr="00E13E85" w:rsidRDefault="00B52A87"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S </w:t>
      </w:r>
      <w:r w:rsidRPr="00E13E85">
        <w:rPr>
          <w:rFonts w:ascii="Times New Roman" w:hAnsi="Times New Roman" w:cs="Times New Roman"/>
          <w:sz w:val="24"/>
          <w:szCs w:val="24"/>
        </w:rPr>
        <w:t xml:space="preserve">= Biaya pemasangan atau pemesanan setiap pesanan </w:t>
      </w:r>
    </w:p>
    <w:p w:rsidR="00B52A87" w:rsidRDefault="00B52A87"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H </w:t>
      </w:r>
      <w:r w:rsidRPr="00E13E85">
        <w:rPr>
          <w:rFonts w:ascii="Times New Roman" w:hAnsi="Times New Roman" w:cs="Times New Roman"/>
          <w:sz w:val="24"/>
          <w:szCs w:val="24"/>
        </w:rPr>
        <w:t>= Biaya penyimpanan per unit per tahun</w:t>
      </w:r>
    </w:p>
    <w:p w:rsidR="00B52A87" w:rsidRPr="00B30690" w:rsidRDefault="00B52A87" w:rsidP="00B30690">
      <w:pPr>
        <w:pStyle w:val="ListParagraph"/>
        <w:numPr>
          <w:ilvl w:val="0"/>
          <w:numId w:val="6"/>
        </w:numPr>
        <w:spacing w:after="0" w:line="276" w:lineRule="auto"/>
        <w:jc w:val="both"/>
        <w:rPr>
          <w:rFonts w:ascii="Times New Roman" w:hAnsi="Times New Roman" w:cs="Times New Roman"/>
          <w:sz w:val="24"/>
          <w:szCs w:val="24"/>
        </w:rPr>
      </w:pPr>
      <w:r w:rsidRPr="00B30690">
        <w:rPr>
          <w:rFonts w:ascii="Times New Roman" w:hAnsi="Times New Roman" w:cs="Times New Roman"/>
          <w:sz w:val="24"/>
          <w:szCs w:val="24"/>
        </w:rPr>
        <w:t>Perhitun</w:t>
      </w:r>
      <w:r w:rsidR="00A263DE" w:rsidRPr="00B30690">
        <w:rPr>
          <w:rFonts w:ascii="Times New Roman" w:hAnsi="Times New Roman" w:cs="Times New Roman"/>
          <w:sz w:val="24"/>
          <w:szCs w:val="24"/>
        </w:rPr>
        <w:t>gan EOQ</w:t>
      </w:r>
      <w:r w:rsidR="00C241B8" w:rsidRPr="00B30690">
        <w:rPr>
          <w:rFonts w:ascii="Times New Roman" w:hAnsi="Times New Roman" w:cs="Times New Roman"/>
          <w:sz w:val="24"/>
          <w:szCs w:val="24"/>
        </w:rPr>
        <w:t xml:space="preserve"> </w:t>
      </w:r>
      <w:r w:rsidR="00C241B8" w:rsidRPr="00B30690">
        <w:rPr>
          <w:rFonts w:ascii="Times New Roman" w:hAnsi="Times New Roman" w:cs="Times New Roman"/>
          <w:i/>
          <w:sz w:val="24"/>
          <w:szCs w:val="24"/>
        </w:rPr>
        <w:t>New Agya</w:t>
      </w:r>
    </w:p>
    <w:p w:rsidR="00B52A87" w:rsidRDefault="00C241B8"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D </w:t>
      </w:r>
      <w:proofErr w:type="gramStart"/>
      <w:r>
        <w:rPr>
          <w:rFonts w:ascii="Times New Roman" w:hAnsi="Times New Roman" w:cs="Times New Roman"/>
          <w:sz w:val="24"/>
          <w:szCs w:val="24"/>
        </w:rPr>
        <w:t xml:space="preserve">= </w:t>
      </w:r>
      <w:r w:rsidR="00B52A87">
        <w:rPr>
          <w:rFonts w:ascii="Times New Roman" w:hAnsi="Times New Roman" w:cs="Times New Roman"/>
          <w:sz w:val="24"/>
          <w:szCs w:val="24"/>
        </w:rPr>
        <w:t xml:space="preserve"> </w:t>
      </w:r>
      <w:r>
        <w:rPr>
          <w:rFonts w:ascii="Times New Roman" w:hAnsi="Times New Roman" w:cs="Times New Roman"/>
          <w:sz w:val="24"/>
          <w:szCs w:val="24"/>
        </w:rPr>
        <w:t>108</w:t>
      </w:r>
      <w:proofErr w:type="gramEnd"/>
      <w:r w:rsidR="0078096E">
        <w:rPr>
          <w:rFonts w:ascii="Times New Roman" w:hAnsi="Times New Roman" w:cs="Times New Roman"/>
          <w:sz w:val="24"/>
          <w:szCs w:val="24"/>
        </w:rPr>
        <w:t xml:space="preserve"> </w:t>
      </w:r>
      <w:r w:rsidR="00B52A87">
        <w:rPr>
          <w:rFonts w:ascii="Times New Roman" w:hAnsi="Times New Roman" w:cs="Times New Roman"/>
          <w:sz w:val="24"/>
          <w:szCs w:val="24"/>
        </w:rPr>
        <w:t>unit</w:t>
      </w:r>
    </w:p>
    <w:p w:rsidR="00B52A87" w:rsidRDefault="00B52A87"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649.417 /pesan</w:t>
      </w:r>
      <w:r w:rsidR="0078096E">
        <w:rPr>
          <w:rFonts w:ascii="Times New Roman" w:hAnsi="Times New Roman" w:cs="Times New Roman"/>
          <w:sz w:val="24"/>
          <w:szCs w:val="24"/>
        </w:rPr>
        <w:t>an</w:t>
      </w:r>
    </w:p>
    <w:p w:rsidR="00B52A87" w:rsidRDefault="00C241B8"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H = Rp. 962.598</w:t>
      </w:r>
      <w:r w:rsidR="00B52A87">
        <w:rPr>
          <w:rFonts w:ascii="Times New Roman" w:hAnsi="Times New Roman" w:cs="Times New Roman"/>
          <w:sz w:val="24"/>
          <w:szCs w:val="24"/>
        </w:rPr>
        <w:t xml:space="preserve">/tahun </w:t>
      </w:r>
    </w:p>
    <w:p w:rsidR="00B52A87" w:rsidRPr="00FD05BC" w:rsidRDefault="0071028E" w:rsidP="00EF3130">
      <w:pPr>
        <w:spacing w:after="0" w:line="480" w:lineRule="auto"/>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2x108x649.417</m:t>
                        </m:r>
                      </m:num>
                      <m:den>
                        <m:r>
                          <m:rPr>
                            <m:sty m:val="p"/>
                          </m:rPr>
                          <w:rPr>
                            <w:rFonts w:ascii="Cambria Math" w:hAnsi="Cambria Math" w:cs="Times New Roman"/>
                            <w:color w:val="000000"/>
                            <w:sz w:val="24"/>
                            <w:szCs w:val="24"/>
                          </w:rPr>
                          <m:t>962.598</m:t>
                        </m:r>
                      </m:den>
                    </m:f>
                    <m:r>
                      <w:rPr>
                        <w:rFonts w:ascii="Cambria Math" w:hAnsi="Cambria Math" w:cs="Times New Roman"/>
                        <w:color w:val="000000"/>
                        <w:sz w:val="24"/>
                        <w:szCs w:val="24"/>
                      </w:rPr>
                      <m:t xml:space="preserve"> </m:t>
                    </m:r>
                  </m:e>
                </m:rad>
              </m:e>
            </m:mr>
          </m:m>
          <m:r>
            <w:rPr>
              <w:rFonts w:ascii="Cambria Math" w:hAnsi="Cambria Math" w:cs="Times New Roman"/>
              <w:color w:val="000000"/>
              <w:sz w:val="24"/>
              <w:szCs w:val="24"/>
            </w:rPr>
            <m:t>=12,07</m:t>
          </m:r>
        </m:oMath>
      </m:oMathPara>
    </w:p>
    <w:p w:rsidR="00B52A87" w:rsidRPr="00B23754" w:rsidRDefault="00B52A87"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lastRenderedPageBreak/>
        <w:t xml:space="preserve">Berdasarkan perhitungan tersebut ukuran lot pemesanan </w:t>
      </w:r>
      <w:r w:rsidR="0078096E">
        <w:rPr>
          <w:rFonts w:ascii="Times New Roman" w:eastAsiaTheme="minorEastAsia" w:hAnsi="Times New Roman" w:cs="Times New Roman"/>
          <w:color w:val="000000"/>
          <w:sz w:val="24"/>
          <w:szCs w:val="24"/>
        </w:rPr>
        <w:t>unit kendaraan adalah 12 unit</w:t>
      </w:r>
      <w:r>
        <w:rPr>
          <w:rFonts w:ascii="Times New Roman" w:eastAsiaTheme="minorEastAsia" w:hAnsi="Times New Roman" w:cs="Times New Roman"/>
          <w:color w:val="000000"/>
          <w:sz w:val="24"/>
          <w:szCs w:val="24"/>
        </w:rPr>
        <w:t>.</w:t>
      </w:r>
    </w:p>
    <w:p w:rsidR="00B52A87" w:rsidRPr="00B30690" w:rsidRDefault="00B52A87" w:rsidP="00B30690">
      <w:pPr>
        <w:pStyle w:val="ListParagraph"/>
        <w:numPr>
          <w:ilvl w:val="0"/>
          <w:numId w:val="6"/>
        </w:numPr>
        <w:spacing w:after="0" w:line="480" w:lineRule="auto"/>
        <w:jc w:val="both"/>
        <w:rPr>
          <w:rFonts w:ascii="Times New Roman" w:eastAsiaTheme="minorEastAsia" w:hAnsi="Times New Roman" w:cs="Times New Roman"/>
          <w:color w:val="000000"/>
          <w:sz w:val="24"/>
          <w:szCs w:val="24"/>
        </w:rPr>
      </w:pPr>
      <w:r w:rsidRPr="00B30690">
        <w:rPr>
          <w:rFonts w:ascii="Times New Roman" w:eastAsiaTheme="minorEastAsia" w:hAnsi="Times New Roman" w:cs="Times New Roman"/>
          <w:color w:val="000000"/>
          <w:sz w:val="24"/>
          <w:szCs w:val="24"/>
        </w:rPr>
        <w:t>Pe</w:t>
      </w:r>
      <w:r w:rsidR="00A263DE" w:rsidRPr="00B30690">
        <w:rPr>
          <w:rFonts w:ascii="Times New Roman" w:eastAsiaTheme="minorEastAsia" w:hAnsi="Times New Roman" w:cs="Times New Roman"/>
          <w:color w:val="000000"/>
          <w:sz w:val="24"/>
          <w:szCs w:val="24"/>
        </w:rPr>
        <w:t xml:space="preserve">rhitungan EOQ </w:t>
      </w:r>
      <w:r w:rsidR="00A263DE" w:rsidRPr="00B30690">
        <w:rPr>
          <w:rFonts w:ascii="Times New Roman" w:eastAsiaTheme="minorEastAsia" w:hAnsi="Times New Roman" w:cs="Times New Roman"/>
          <w:i/>
          <w:color w:val="000000"/>
          <w:sz w:val="24"/>
          <w:szCs w:val="24"/>
        </w:rPr>
        <w:t>All New rush</w:t>
      </w:r>
    </w:p>
    <w:p w:rsidR="00B52A87" w:rsidRDefault="00A263DE"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D </w:t>
      </w:r>
      <w:proofErr w:type="gramStart"/>
      <w:r>
        <w:rPr>
          <w:rFonts w:ascii="Times New Roman" w:eastAsiaTheme="minorEastAsia" w:hAnsi="Times New Roman" w:cs="Times New Roman"/>
          <w:color w:val="000000"/>
          <w:sz w:val="24"/>
          <w:szCs w:val="24"/>
        </w:rPr>
        <w:t>=  396</w:t>
      </w:r>
      <w:proofErr w:type="gramEnd"/>
      <w:r>
        <w:rPr>
          <w:rFonts w:ascii="Times New Roman" w:eastAsiaTheme="minorEastAsia" w:hAnsi="Times New Roman" w:cs="Times New Roman"/>
          <w:color w:val="000000"/>
          <w:sz w:val="24"/>
          <w:szCs w:val="24"/>
        </w:rPr>
        <w:t xml:space="preserve"> unit</w:t>
      </w:r>
    </w:p>
    <w:p w:rsidR="00B52A87" w:rsidRPr="00E13E85" w:rsidRDefault="00A263DE"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w:t>
      </w:r>
      <w:r w:rsidR="00B52A87">
        <w:rPr>
          <w:rFonts w:ascii="Times New Roman" w:hAnsi="Times New Roman" w:cs="Times New Roman"/>
          <w:sz w:val="24"/>
          <w:szCs w:val="24"/>
        </w:rPr>
        <w:t>/pesanan</w:t>
      </w:r>
    </w:p>
    <w:p w:rsidR="00B52A87" w:rsidRDefault="00A263DE"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155.940/</w:t>
      </w:r>
      <w:r w:rsidR="00B52A87">
        <w:rPr>
          <w:rFonts w:ascii="Times New Roman" w:hAnsi="Times New Roman" w:cs="Times New Roman"/>
          <w:sz w:val="24"/>
          <w:szCs w:val="24"/>
        </w:rPr>
        <w:t>tahun</w:t>
      </w:r>
    </w:p>
    <w:p w:rsidR="00B52A87"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396 x 649.417</m:t>
                        </m:r>
                      </m:num>
                      <m:den>
                        <m:r>
                          <m:rPr>
                            <m:sty m:val="p"/>
                          </m:rPr>
                          <w:rPr>
                            <w:rFonts w:ascii="Cambria Math" w:hAnsi="Cambria Math" w:cs="Times New Roman"/>
                            <w:color w:val="000000"/>
                            <w:sz w:val="24"/>
                            <w:szCs w:val="24"/>
                          </w:rPr>
                          <m:t>155.940</m:t>
                        </m:r>
                      </m:den>
                    </m:f>
                    <m:r>
                      <w:rPr>
                        <w:rFonts w:ascii="Cambria Math" w:hAnsi="Cambria Math" w:cs="Times New Roman"/>
                        <w:color w:val="000000"/>
                        <w:sz w:val="24"/>
                        <w:szCs w:val="24"/>
                      </w:rPr>
                      <m:t xml:space="preserve"> </m:t>
                    </m:r>
                  </m:e>
                </m:rad>
              </m:e>
            </m:mr>
          </m:m>
          <m:r>
            <m:rPr>
              <m:sty m:val="p"/>
            </m:rPr>
            <w:rPr>
              <w:rFonts w:ascii="Cambria Math" w:eastAsiaTheme="minorEastAsia" w:hAnsi="Cambria Math" w:cs="Times New Roman"/>
              <w:color w:val="000000"/>
              <w:sz w:val="24"/>
              <w:szCs w:val="24"/>
            </w:rPr>
            <m:t>= 47,4</m:t>
          </m:r>
        </m:oMath>
      </m:oMathPara>
    </w:p>
    <w:p w:rsidR="00B52A87" w:rsidRDefault="00B52A87" w:rsidP="00EF3130">
      <w:pPr>
        <w:spacing w:after="0"/>
        <w:jc w:val="both"/>
        <w:rPr>
          <w:rFonts w:ascii="Times New Roman" w:eastAsiaTheme="minorEastAsia" w:hAnsi="Times New Roman" w:cs="Times New Roman"/>
          <w:color w:val="000000"/>
          <w:sz w:val="24"/>
          <w:szCs w:val="24"/>
        </w:rPr>
      </w:pPr>
    </w:p>
    <w:p w:rsidR="00B52A87" w:rsidRDefault="00B52A87"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Berdasarkan perhitungan tersebut ukuran lot pemesanan </w:t>
      </w:r>
      <w:r w:rsidR="002250D8">
        <w:rPr>
          <w:rFonts w:ascii="Times New Roman" w:eastAsiaTheme="minorEastAsia" w:hAnsi="Times New Roman" w:cs="Times New Roman"/>
          <w:color w:val="000000"/>
          <w:sz w:val="24"/>
          <w:szCs w:val="24"/>
        </w:rPr>
        <w:t>unit kendaraan adalah 4</w:t>
      </w:r>
      <w:r w:rsidR="0078096E">
        <w:rPr>
          <w:rFonts w:ascii="Times New Roman" w:eastAsiaTheme="minorEastAsia" w:hAnsi="Times New Roman" w:cs="Times New Roman"/>
          <w:color w:val="000000"/>
          <w:sz w:val="24"/>
          <w:szCs w:val="24"/>
        </w:rPr>
        <w:t>7 unit</w:t>
      </w:r>
      <w:r>
        <w:rPr>
          <w:rFonts w:ascii="Times New Roman" w:eastAsiaTheme="minorEastAsia" w:hAnsi="Times New Roman" w:cs="Times New Roman"/>
          <w:color w:val="000000"/>
          <w:sz w:val="24"/>
          <w:szCs w:val="24"/>
        </w:rPr>
        <w:t>.</w:t>
      </w:r>
    </w:p>
    <w:p w:rsidR="00B52A87" w:rsidRPr="00D20BC6" w:rsidRDefault="00B52A87"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sidR="00A263DE">
        <w:rPr>
          <w:rFonts w:ascii="Times New Roman" w:eastAsiaTheme="minorEastAsia" w:hAnsi="Times New Roman" w:cs="Times New Roman"/>
          <w:i/>
          <w:color w:val="000000"/>
          <w:sz w:val="24"/>
          <w:szCs w:val="24"/>
        </w:rPr>
        <w:t>New Avanza</w:t>
      </w:r>
    </w:p>
    <w:p w:rsidR="00B52A87" w:rsidRDefault="00A263DE"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336 unit</w:t>
      </w:r>
    </w:p>
    <w:p w:rsidR="00B52A87" w:rsidRPr="00E13E85" w:rsidRDefault="00B52A87"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S = </w:t>
      </w:r>
      <w:r w:rsidR="00A263DE">
        <w:rPr>
          <w:rFonts w:ascii="Times New Roman" w:hAnsi="Times New Roman" w:cs="Times New Roman"/>
          <w:sz w:val="24"/>
          <w:szCs w:val="24"/>
        </w:rPr>
        <w:t>Rp. 646.417/pesanan</w:t>
      </w:r>
    </w:p>
    <w:p w:rsidR="00B52A87" w:rsidRDefault="00A263DE"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1.177.890</w:t>
      </w:r>
      <w:r w:rsidR="00B52A87">
        <w:rPr>
          <w:rFonts w:ascii="Times New Roman" w:hAnsi="Times New Roman" w:cs="Times New Roman"/>
          <w:sz w:val="24"/>
          <w:szCs w:val="24"/>
        </w:rPr>
        <w:t>/tahun</w:t>
      </w:r>
    </w:p>
    <w:p w:rsidR="00B52A87" w:rsidRDefault="00B52A87" w:rsidP="00EF3130">
      <w:pPr>
        <w:spacing w:after="0"/>
        <w:jc w:val="both"/>
        <w:rPr>
          <w:rFonts w:ascii="Times New Roman" w:hAnsi="Times New Roman" w:cs="Times New Roman"/>
          <w:sz w:val="24"/>
          <w:szCs w:val="24"/>
        </w:rPr>
      </w:pPr>
    </w:p>
    <w:p w:rsidR="00B52A87"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336 x 649.417</m:t>
                        </m:r>
                      </m:num>
                      <m:den>
                        <m:r>
                          <m:rPr>
                            <m:sty m:val="p"/>
                          </m:rPr>
                          <w:rPr>
                            <w:rFonts w:ascii="Cambria Math" w:hAnsi="Cambria Math" w:cs="Times New Roman"/>
                            <w:color w:val="000000"/>
                            <w:sz w:val="24"/>
                            <w:szCs w:val="24"/>
                          </w:rPr>
                          <m:t>1.177.890</m:t>
                        </m:r>
                      </m:den>
                    </m:f>
                  </m:e>
                </m:rad>
              </m:e>
            </m:mr>
          </m:m>
          <m:r>
            <w:rPr>
              <w:rFonts w:ascii="Cambria Math" w:hAnsi="Cambria Math" w:cs="Times New Roman"/>
              <w:color w:val="000000"/>
              <w:sz w:val="24"/>
              <w:szCs w:val="24"/>
            </w:rPr>
            <m:t>=33,2</m:t>
          </m:r>
        </m:oMath>
      </m:oMathPara>
    </w:p>
    <w:p w:rsidR="0078096E" w:rsidRPr="0078096E" w:rsidRDefault="0078096E" w:rsidP="00B30690">
      <w:pPr>
        <w:spacing w:after="0" w:line="480" w:lineRule="auto"/>
        <w:ind w:firstLine="360"/>
        <w:jc w:val="both"/>
        <w:rPr>
          <w:rFonts w:ascii="Times New Roman" w:eastAsiaTheme="minorEastAsia" w:hAnsi="Times New Roman" w:cs="Times New Roman"/>
          <w:color w:val="000000"/>
          <w:sz w:val="24"/>
          <w:szCs w:val="24"/>
        </w:rPr>
      </w:pPr>
      <w:r w:rsidRPr="0078096E">
        <w:rPr>
          <w:rFonts w:ascii="Times New Roman" w:eastAsiaTheme="minorEastAsia" w:hAnsi="Times New Roman" w:cs="Times New Roman"/>
          <w:color w:val="000000"/>
          <w:sz w:val="24"/>
          <w:szCs w:val="24"/>
        </w:rPr>
        <w:t xml:space="preserve">Berdasarkan perhitungan tersebut ukuran lot pemesanan </w:t>
      </w:r>
      <w:r w:rsidR="00A1761F">
        <w:rPr>
          <w:rFonts w:ascii="Times New Roman" w:eastAsiaTheme="minorEastAsia" w:hAnsi="Times New Roman" w:cs="Times New Roman"/>
          <w:color w:val="000000"/>
          <w:sz w:val="24"/>
          <w:szCs w:val="24"/>
        </w:rPr>
        <w:t xml:space="preserve">unit kendaraan adalah </w:t>
      </w:r>
      <w:r w:rsidR="002250D8">
        <w:rPr>
          <w:rFonts w:ascii="Times New Roman" w:eastAsiaTheme="minorEastAsia" w:hAnsi="Times New Roman" w:cs="Times New Roman"/>
          <w:color w:val="000000"/>
          <w:sz w:val="24"/>
          <w:szCs w:val="24"/>
        </w:rPr>
        <w:t>33</w:t>
      </w:r>
      <w:r w:rsidRPr="0078096E">
        <w:rPr>
          <w:rFonts w:ascii="Times New Roman" w:eastAsiaTheme="minorEastAsia" w:hAnsi="Times New Roman" w:cs="Times New Roman"/>
          <w:color w:val="000000"/>
          <w:sz w:val="24"/>
          <w:szCs w:val="24"/>
        </w:rPr>
        <w:t xml:space="preserve"> unit.</w:t>
      </w:r>
    </w:p>
    <w:p w:rsidR="00A263DE" w:rsidRPr="00D20BC6" w:rsidRDefault="00A263DE"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Pr>
          <w:rFonts w:ascii="Times New Roman" w:eastAsiaTheme="minorEastAsia" w:hAnsi="Times New Roman" w:cs="Times New Roman"/>
          <w:i/>
          <w:color w:val="000000"/>
          <w:sz w:val="24"/>
          <w:szCs w:val="24"/>
        </w:rPr>
        <w:t>Calya</w:t>
      </w:r>
    </w:p>
    <w:p w:rsidR="00A263DE" w:rsidRDefault="00A263DE"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132 unit</w:t>
      </w:r>
    </w:p>
    <w:p w:rsidR="00A263DE" w:rsidRPr="00E13E85" w:rsidRDefault="00A263DE"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A263DE" w:rsidRDefault="00A263DE"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965.160/tahun</w:t>
      </w:r>
    </w:p>
    <w:p w:rsidR="00A263DE" w:rsidRDefault="00A263DE" w:rsidP="00EF3130">
      <w:pPr>
        <w:spacing w:after="0"/>
        <w:jc w:val="both"/>
        <w:rPr>
          <w:rFonts w:ascii="Times New Roman" w:hAnsi="Times New Roman" w:cs="Times New Roman"/>
          <w:sz w:val="24"/>
          <w:szCs w:val="24"/>
        </w:rPr>
      </w:pPr>
    </w:p>
    <w:p w:rsidR="00A263DE"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132 x 649.417</m:t>
                        </m:r>
                      </m:num>
                      <m:den>
                        <m:r>
                          <m:rPr>
                            <m:sty m:val="p"/>
                          </m:rPr>
                          <w:rPr>
                            <w:rFonts w:ascii="Cambria Math" w:hAnsi="Cambria Math" w:cs="Times New Roman"/>
                            <w:color w:val="000000"/>
                            <w:sz w:val="24"/>
                            <w:szCs w:val="24"/>
                          </w:rPr>
                          <m:t>965.160</m:t>
                        </m:r>
                      </m:den>
                    </m:f>
                  </m:e>
                </m:rad>
              </m:e>
            </m:mr>
          </m:m>
          <m:r>
            <w:rPr>
              <w:rFonts w:ascii="Cambria Math" w:hAnsi="Cambria Math" w:cs="Times New Roman"/>
              <w:color w:val="000000"/>
              <w:sz w:val="24"/>
              <w:szCs w:val="24"/>
            </w:rPr>
            <m:t>=13,3</m:t>
          </m:r>
        </m:oMath>
      </m:oMathPara>
    </w:p>
    <w:p w:rsidR="00A263DE" w:rsidRDefault="0078096E"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Berdasarkan perhitungan tersebut ukuran lot pemesanan</w:t>
      </w:r>
      <w:r w:rsidR="00015D7D">
        <w:rPr>
          <w:rFonts w:ascii="Times New Roman" w:eastAsiaTheme="minorEastAsia" w:hAnsi="Times New Roman" w:cs="Times New Roman"/>
          <w:color w:val="000000"/>
          <w:sz w:val="24"/>
          <w:szCs w:val="24"/>
        </w:rPr>
        <w:t xml:space="preserve"> unit kendaraan adalah 13 unit</w:t>
      </w:r>
      <w:r w:rsidR="00A263DE">
        <w:rPr>
          <w:rFonts w:ascii="Times New Roman" w:eastAsiaTheme="minorEastAsia" w:hAnsi="Times New Roman" w:cs="Times New Roman"/>
          <w:color w:val="000000"/>
          <w:sz w:val="24"/>
          <w:szCs w:val="24"/>
        </w:rPr>
        <w:t>.</w:t>
      </w:r>
    </w:p>
    <w:p w:rsidR="00A263DE" w:rsidRPr="00D20BC6" w:rsidRDefault="00A263DE"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lastRenderedPageBreak/>
        <w:t xml:space="preserve">Perhitungan EOQ </w:t>
      </w:r>
      <w:r>
        <w:rPr>
          <w:rFonts w:ascii="Times New Roman" w:eastAsiaTheme="minorEastAsia" w:hAnsi="Times New Roman" w:cs="Times New Roman"/>
          <w:i/>
          <w:color w:val="000000"/>
          <w:sz w:val="24"/>
          <w:szCs w:val="24"/>
        </w:rPr>
        <w:t>New Kijang Innova</w:t>
      </w:r>
    </w:p>
    <w:p w:rsidR="00A263DE" w:rsidRDefault="00A263DE"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D </w:t>
      </w:r>
      <w:proofErr w:type="gramStart"/>
      <w:r>
        <w:rPr>
          <w:rFonts w:ascii="Times New Roman" w:eastAsiaTheme="minorEastAsia" w:hAnsi="Times New Roman" w:cs="Times New Roman"/>
          <w:color w:val="000000"/>
          <w:sz w:val="24"/>
          <w:szCs w:val="24"/>
        </w:rPr>
        <w:t>=  156</w:t>
      </w:r>
      <w:proofErr w:type="gramEnd"/>
      <w:r>
        <w:rPr>
          <w:rFonts w:ascii="Times New Roman" w:eastAsiaTheme="minorEastAsia" w:hAnsi="Times New Roman" w:cs="Times New Roman"/>
          <w:color w:val="000000"/>
          <w:sz w:val="24"/>
          <w:szCs w:val="24"/>
        </w:rPr>
        <w:t xml:space="preserve"> unit</w:t>
      </w:r>
    </w:p>
    <w:p w:rsidR="00A263DE" w:rsidRPr="00E13E85" w:rsidRDefault="00A263DE"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A263DE" w:rsidRDefault="00A263DE"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2.013.600/tahun</w:t>
      </w:r>
    </w:p>
    <w:p w:rsidR="00A263DE"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156 x 649.417</m:t>
                        </m:r>
                      </m:num>
                      <m:den>
                        <m:r>
                          <m:rPr>
                            <m:sty m:val="p"/>
                          </m:rPr>
                          <w:rPr>
                            <w:rFonts w:ascii="Cambria Math" w:hAnsi="Cambria Math" w:cs="Times New Roman"/>
                            <w:color w:val="000000"/>
                            <w:sz w:val="24"/>
                            <w:szCs w:val="24"/>
                          </w:rPr>
                          <m:t>2.013.600</m:t>
                        </m:r>
                      </m:den>
                    </m:f>
                  </m:e>
                </m:rad>
              </m:e>
            </m:mr>
          </m:m>
          <m:r>
            <w:rPr>
              <w:rFonts w:ascii="Cambria Math" w:hAnsi="Cambria Math" w:cs="Times New Roman"/>
              <w:color w:val="000000"/>
              <w:sz w:val="24"/>
              <w:szCs w:val="24"/>
            </w:rPr>
            <m:t>=10,03</m:t>
          </m:r>
        </m:oMath>
      </m:oMathPara>
    </w:p>
    <w:p w:rsidR="00015D7D" w:rsidRPr="00015D7D" w:rsidRDefault="00015D7D" w:rsidP="00B30690">
      <w:pPr>
        <w:spacing w:after="0" w:line="480" w:lineRule="auto"/>
        <w:ind w:firstLine="360"/>
        <w:jc w:val="both"/>
        <w:rPr>
          <w:rFonts w:ascii="Times New Roman" w:eastAsiaTheme="minorEastAsia" w:hAnsi="Times New Roman" w:cs="Times New Roman"/>
          <w:color w:val="000000"/>
          <w:sz w:val="24"/>
          <w:szCs w:val="24"/>
        </w:rPr>
      </w:pPr>
      <w:r w:rsidRPr="00015D7D">
        <w:rPr>
          <w:rFonts w:ascii="Times New Roman" w:eastAsiaTheme="minorEastAsia" w:hAnsi="Times New Roman" w:cs="Times New Roman"/>
          <w:color w:val="000000"/>
          <w:sz w:val="24"/>
          <w:szCs w:val="24"/>
        </w:rPr>
        <w:t xml:space="preserve">Berdasarkan perhitungan tersebut ukuran lot pemesanan </w:t>
      </w:r>
      <w:r>
        <w:rPr>
          <w:rFonts w:ascii="Times New Roman" w:eastAsiaTheme="minorEastAsia" w:hAnsi="Times New Roman" w:cs="Times New Roman"/>
          <w:color w:val="000000"/>
          <w:sz w:val="24"/>
          <w:szCs w:val="24"/>
        </w:rPr>
        <w:t xml:space="preserve">unit kendaraan adalah 10 </w:t>
      </w:r>
      <w:r w:rsidRPr="00015D7D">
        <w:rPr>
          <w:rFonts w:ascii="Times New Roman" w:eastAsiaTheme="minorEastAsia" w:hAnsi="Times New Roman" w:cs="Times New Roman"/>
          <w:color w:val="000000"/>
          <w:sz w:val="24"/>
          <w:szCs w:val="24"/>
        </w:rPr>
        <w:t>unit.</w:t>
      </w:r>
    </w:p>
    <w:p w:rsidR="00A263DE" w:rsidRPr="00D20BC6" w:rsidRDefault="00A263DE"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Pr>
          <w:rFonts w:ascii="Times New Roman" w:eastAsiaTheme="minorEastAsia" w:hAnsi="Times New Roman" w:cs="Times New Roman"/>
          <w:i/>
          <w:color w:val="000000"/>
          <w:sz w:val="24"/>
          <w:szCs w:val="24"/>
        </w:rPr>
        <w:t>New Fortuner</w:t>
      </w:r>
    </w:p>
    <w:p w:rsidR="00A263DE" w:rsidRDefault="00A263DE"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108 unit</w:t>
      </w:r>
    </w:p>
    <w:p w:rsidR="00A263DE" w:rsidRPr="00E13E85" w:rsidRDefault="00A263DE"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A263DE" w:rsidRDefault="00A263DE"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3.104.400/tahun</w:t>
      </w:r>
    </w:p>
    <w:p w:rsidR="00A263DE"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108 x 649.417</m:t>
                        </m:r>
                      </m:num>
                      <m:den>
                        <m:r>
                          <m:rPr>
                            <m:sty m:val="p"/>
                          </m:rPr>
                          <w:rPr>
                            <w:rFonts w:ascii="Cambria Math" w:hAnsi="Cambria Math" w:cs="Times New Roman"/>
                            <w:color w:val="000000"/>
                            <w:sz w:val="24"/>
                            <w:szCs w:val="24"/>
                          </w:rPr>
                          <m:t>3.104.400</m:t>
                        </m:r>
                      </m:den>
                    </m:f>
                  </m:e>
                </m:rad>
              </m:e>
            </m:mr>
          </m:m>
          <m:r>
            <w:rPr>
              <w:rFonts w:ascii="Cambria Math" w:hAnsi="Cambria Math" w:cs="Times New Roman"/>
              <w:color w:val="000000"/>
              <w:sz w:val="24"/>
              <w:szCs w:val="24"/>
            </w:rPr>
            <m:t>=10,7</m:t>
          </m:r>
        </m:oMath>
      </m:oMathPara>
    </w:p>
    <w:p w:rsidR="00015D7D" w:rsidRPr="00015D7D" w:rsidRDefault="00015D7D" w:rsidP="00B30690">
      <w:pPr>
        <w:spacing w:after="0" w:line="480" w:lineRule="auto"/>
        <w:ind w:firstLine="360"/>
        <w:jc w:val="both"/>
        <w:rPr>
          <w:rFonts w:ascii="Times New Roman" w:eastAsiaTheme="minorEastAsia" w:hAnsi="Times New Roman" w:cs="Times New Roman"/>
          <w:color w:val="000000"/>
          <w:sz w:val="24"/>
          <w:szCs w:val="24"/>
        </w:rPr>
      </w:pPr>
      <w:r w:rsidRPr="00015D7D">
        <w:rPr>
          <w:rFonts w:ascii="Times New Roman" w:eastAsiaTheme="minorEastAsia" w:hAnsi="Times New Roman" w:cs="Times New Roman"/>
          <w:color w:val="000000"/>
          <w:sz w:val="24"/>
          <w:szCs w:val="24"/>
        </w:rPr>
        <w:t xml:space="preserve">Berdasarkan perhitungan tersebut ukuran lot pemesanan </w:t>
      </w:r>
      <w:r w:rsidR="002250D8">
        <w:rPr>
          <w:rFonts w:ascii="Times New Roman" w:eastAsiaTheme="minorEastAsia" w:hAnsi="Times New Roman" w:cs="Times New Roman"/>
          <w:color w:val="000000"/>
          <w:sz w:val="24"/>
          <w:szCs w:val="24"/>
        </w:rPr>
        <w:t>unit kendaraan</w:t>
      </w:r>
      <w:r w:rsidR="00B30690">
        <w:rPr>
          <w:rFonts w:ascii="Times New Roman" w:eastAsiaTheme="minorEastAsia" w:hAnsi="Times New Roman" w:cs="Times New Roman"/>
          <w:color w:val="000000"/>
          <w:sz w:val="24"/>
          <w:szCs w:val="24"/>
        </w:rPr>
        <w:t xml:space="preserve"> </w:t>
      </w:r>
      <w:r w:rsidR="002250D8">
        <w:rPr>
          <w:rFonts w:ascii="Times New Roman" w:eastAsiaTheme="minorEastAsia" w:hAnsi="Times New Roman" w:cs="Times New Roman"/>
          <w:color w:val="000000"/>
          <w:sz w:val="24"/>
          <w:szCs w:val="24"/>
        </w:rPr>
        <w:t>adalah 11</w:t>
      </w:r>
      <w:r w:rsidRPr="00015D7D">
        <w:rPr>
          <w:rFonts w:ascii="Times New Roman" w:eastAsiaTheme="minorEastAsia" w:hAnsi="Times New Roman" w:cs="Times New Roman"/>
          <w:color w:val="000000"/>
          <w:sz w:val="24"/>
          <w:szCs w:val="24"/>
        </w:rPr>
        <w:t xml:space="preserve"> unit.</w:t>
      </w:r>
    </w:p>
    <w:p w:rsidR="00A263DE" w:rsidRPr="00D20BC6" w:rsidRDefault="00A263DE"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sidR="008B42B3">
        <w:rPr>
          <w:rFonts w:ascii="Times New Roman" w:eastAsiaTheme="minorEastAsia" w:hAnsi="Times New Roman" w:cs="Times New Roman"/>
          <w:i/>
          <w:color w:val="000000"/>
          <w:sz w:val="24"/>
          <w:szCs w:val="24"/>
        </w:rPr>
        <w:t>Sienta</w:t>
      </w:r>
    </w:p>
    <w:p w:rsidR="00A263DE" w:rsidRDefault="008B42B3"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48</w:t>
      </w:r>
      <w:r w:rsidR="00A263DE">
        <w:rPr>
          <w:rFonts w:ascii="Times New Roman" w:eastAsiaTheme="minorEastAsia" w:hAnsi="Times New Roman" w:cs="Times New Roman"/>
          <w:color w:val="000000"/>
          <w:sz w:val="24"/>
          <w:szCs w:val="24"/>
        </w:rPr>
        <w:t xml:space="preserve"> unit</w:t>
      </w:r>
    </w:p>
    <w:p w:rsidR="00A263DE" w:rsidRPr="00E13E85" w:rsidRDefault="00A263DE"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A263DE" w:rsidRDefault="00A263DE"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H = Rp. </w:t>
      </w:r>
      <w:r w:rsidR="008B42B3">
        <w:rPr>
          <w:rFonts w:ascii="Times New Roman" w:hAnsi="Times New Roman" w:cs="Times New Roman"/>
          <w:sz w:val="24"/>
          <w:szCs w:val="24"/>
        </w:rPr>
        <w:t>1.571.400</w:t>
      </w:r>
      <w:r>
        <w:rPr>
          <w:rFonts w:ascii="Times New Roman" w:hAnsi="Times New Roman" w:cs="Times New Roman"/>
          <w:sz w:val="24"/>
          <w:szCs w:val="24"/>
        </w:rPr>
        <w:t>/tahun</w:t>
      </w:r>
    </w:p>
    <w:p w:rsidR="00A263DE" w:rsidRDefault="00A263DE" w:rsidP="00EF3130">
      <w:pPr>
        <w:spacing w:after="0"/>
        <w:jc w:val="both"/>
        <w:rPr>
          <w:rFonts w:ascii="Times New Roman" w:hAnsi="Times New Roman" w:cs="Times New Roman"/>
          <w:sz w:val="24"/>
          <w:szCs w:val="24"/>
        </w:rPr>
      </w:pPr>
    </w:p>
    <w:p w:rsidR="00A263DE"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48 x 649.417</m:t>
                        </m:r>
                      </m:num>
                      <m:den>
                        <m:r>
                          <m:rPr>
                            <m:sty m:val="p"/>
                          </m:rPr>
                          <w:rPr>
                            <w:rFonts w:ascii="Cambria Math" w:hAnsi="Cambria Math" w:cs="Times New Roman"/>
                            <w:color w:val="000000"/>
                            <w:sz w:val="24"/>
                            <w:szCs w:val="24"/>
                          </w:rPr>
                          <m:t>1.571.400</m:t>
                        </m:r>
                      </m:den>
                    </m:f>
                  </m:e>
                </m:rad>
              </m:e>
            </m:mr>
          </m:m>
          <m:r>
            <w:rPr>
              <w:rFonts w:ascii="Cambria Math" w:hAnsi="Cambria Math" w:cs="Times New Roman"/>
              <w:color w:val="000000"/>
              <w:sz w:val="24"/>
              <w:szCs w:val="24"/>
            </w:rPr>
            <m:t>=6,3</m:t>
          </m:r>
        </m:oMath>
      </m:oMathPara>
    </w:p>
    <w:p w:rsidR="00A263DE" w:rsidRDefault="00A263DE"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Berdasarkan perhitungan tersebut ukuran lot pemesanan</w:t>
      </w:r>
      <w:r w:rsidR="00262A30">
        <w:rPr>
          <w:rFonts w:ascii="Times New Roman" w:eastAsiaTheme="minorEastAsia" w:hAnsi="Times New Roman" w:cs="Times New Roman"/>
          <w:color w:val="000000"/>
          <w:sz w:val="24"/>
          <w:szCs w:val="24"/>
        </w:rPr>
        <w:t xml:space="preserve"> unit kendaraan adalah 6 unit.</w:t>
      </w:r>
    </w:p>
    <w:p w:rsidR="008B42B3" w:rsidRPr="00D20BC6" w:rsidRDefault="008B42B3"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Pr>
          <w:rFonts w:ascii="Times New Roman" w:eastAsiaTheme="minorEastAsia" w:hAnsi="Times New Roman" w:cs="Times New Roman"/>
          <w:i/>
          <w:color w:val="000000"/>
          <w:sz w:val="24"/>
          <w:szCs w:val="24"/>
        </w:rPr>
        <w:t>Voxy</w:t>
      </w:r>
    </w:p>
    <w:p w:rsidR="008B42B3" w:rsidRDefault="008B42B3"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36 unit</w:t>
      </w:r>
    </w:p>
    <w:p w:rsidR="008B42B3" w:rsidRPr="00E13E85" w:rsidRDefault="008B42B3"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8B42B3" w:rsidRDefault="008B42B3"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2.576.400/tahun</w:t>
      </w:r>
    </w:p>
    <w:p w:rsidR="008B42B3" w:rsidRDefault="008B42B3" w:rsidP="00EF3130">
      <w:pPr>
        <w:spacing w:after="0"/>
        <w:jc w:val="both"/>
        <w:rPr>
          <w:rFonts w:ascii="Times New Roman" w:hAnsi="Times New Roman" w:cs="Times New Roman"/>
          <w:sz w:val="24"/>
          <w:szCs w:val="24"/>
        </w:rPr>
      </w:pPr>
    </w:p>
    <w:p w:rsidR="008B42B3"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36 x 649.417</m:t>
                        </m:r>
                      </m:num>
                      <m:den>
                        <m:r>
                          <m:rPr>
                            <m:sty m:val="p"/>
                          </m:rPr>
                          <w:rPr>
                            <w:rFonts w:ascii="Cambria Math" w:hAnsi="Cambria Math" w:cs="Times New Roman"/>
                            <w:color w:val="000000"/>
                            <w:sz w:val="24"/>
                            <w:szCs w:val="24"/>
                          </w:rPr>
                          <m:t>2.576.400</m:t>
                        </m:r>
                      </m:den>
                    </m:f>
                  </m:e>
                </m:rad>
              </m:e>
            </m:mr>
          </m:m>
          <m:r>
            <w:rPr>
              <w:rFonts w:ascii="Cambria Math" w:hAnsi="Cambria Math" w:cs="Times New Roman"/>
              <w:color w:val="000000"/>
              <w:sz w:val="24"/>
              <w:szCs w:val="24"/>
            </w:rPr>
            <m:t>=4,3</m:t>
          </m:r>
        </m:oMath>
      </m:oMathPara>
    </w:p>
    <w:p w:rsidR="008B42B3" w:rsidRDefault="008B42B3"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Berdasarkan perhitungan tersebut ukuran lot pemesanan </w:t>
      </w:r>
      <w:r w:rsidR="00262A30">
        <w:rPr>
          <w:rFonts w:ascii="Times New Roman" w:eastAsiaTheme="minorEastAsia" w:hAnsi="Times New Roman" w:cs="Times New Roman"/>
          <w:color w:val="000000"/>
          <w:sz w:val="24"/>
          <w:szCs w:val="24"/>
        </w:rPr>
        <w:t>unit kendaraan adalah 4 unit.</w:t>
      </w:r>
    </w:p>
    <w:p w:rsidR="008B42B3" w:rsidRPr="00D20BC6" w:rsidRDefault="008B42B3"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Pr>
          <w:rFonts w:ascii="Times New Roman" w:eastAsiaTheme="minorEastAsia" w:hAnsi="Times New Roman" w:cs="Times New Roman"/>
          <w:i/>
          <w:color w:val="000000"/>
          <w:sz w:val="24"/>
          <w:szCs w:val="24"/>
        </w:rPr>
        <w:t>New Yaris</w:t>
      </w:r>
    </w:p>
    <w:p w:rsidR="008B42B3" w:rsidRDefault="008B42B3"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72 unit</w:t>
      </w:r>
    </w:p>
    <w:p w:rsidR="008B42B3" w:rsidRPr="00E13E85" w:rsidRDefault="008B42B3"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8B42B3" w:rsidRDefault="008B42B3"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1.545.300/tahun</w:t>
      </w:r>
    </w:p>
    <w:p w:rsidR="008B42B3" w:rsidRDefault="008B42B3" w:rsidP="00EF3130">
      <w:pPr>
        <w:spacing w:after="0"/>
        <w:jc w:val="both"/>
        <w:rPr>
          <w:rFonts w:ascii="Times New Roman" w:hAnsi="Times New Roman" w:cs="Times New Roman"/>
          <w:sz w:val="24"/>
          <w:szCs w:val="24"/>
        </w:rPr>
      </w:pPr>
    </w:p>
    <w:p w:rsidR="008B42B3"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72 x 649.417</m:t>
                        </m:r>
                      </m:num>
                      <m:den>
                        <m:r>
                          <m:rPr>
                            <m:sty m:val="p"/>
                          </m:rPr>
                          <w:rPr>
                            <w:rFonts w:ascii="Cambria Math" w:hAnsi="Cambria Math" w:cs="Times New Roman"/>
                            <w:color w:val="000000"/>
                            <w:sz w:val="24"/>
                            <w:szCs w:val="24"/>
                          </w:rPr>
                          <m:t>1.545.300</m:t>
                        </m:r>
                      </m:den>
                    </m:f>
                  </m:e>
                </m:rad>
              </m:e>
            </m:mr>
          </m:m>
          <m:r>
            <w:rPr>
              <w:rFonts w:ascii="Cambria Math" w:hAnsi="Cambria Math" w:cs="Times New Roman"/>
              <w:color w:val="000000"/>
              <w:sz w:val="24"/>
              <w:szCs w:val="24"/>
            </w:rPr>
            <m:t>=7,8</m:t>
          </m:r>
        </m:oMath>
      </m:oMathPara>
    </w:p>
    <w:p w:rsidR="008B42B3" w:rsidRDefault="008B42B3"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Berdasarkan perhitungan tersebut ukuran lot pemesanan </w:t>
      </w:r>
      <w:r w:rsidR="00262A30">
        <w:rPr>
          <w:rFonts w:ascii="Times New Roman" w:eastAsiaTheme="minorEastAsia" w:hAnsi="Times New Roman" w:cs="Times New Roman"/>
          <w:color w:val="000000"/>
          <w:sz w:val="24"/>
          <w:szCs w:val="24"/>
        </w:rPr>
        <w:t xml:space="preserve">unit kendaraan </w:t>
      </w:r>
      <w:r>
        <w:rPr>
          <w:rFonts w:ascii="Times New Roman" w:eastAsiaTheme="minorEastAsia" w:hAnsi="Times New Roman" w:cs="Times New Roman"/>
          <w:color w:val="000000"/>
          <w:sz w:val="24"/>
          <w:szCs w:val="24"/>
        </w:rPr>
        <w:t xml:space="preserve">adalah </w:t>
      </w:r>
      <w:r w:rsidR="00262A30">
        <w:rPr>
          <w:rFonts w:ascii="Times New Roman" w:eastAsiaTheme="minorEastAsia" w:hAnsi="Times New Roman" w:cs="Times New Roman"/>
          <w:color w:val="000000"/>
          <w:sz w:val="24"/>
          <w:szCs w:val="24"/>
        </w:rPr>
        <w:t>8 unit</w:t>
      </w:r>
      <w:r>
        <w:rPr>
          <w:rFonts w:ascii="Times New Roman" w:eastAsiaTheme="minorEastAsia" w:hAnsi="Times New Roman" w:cs="Times New Roman"/>
          <w:color w:val="000000"/>
          <w:sz w:val="24"/>
          <w:szCs w:val="24"/>
        </w:rPr>
        <w:t>.</w:t>
      </w:r>
    </w:p>
    <w:p w:rsidR="008B42B3" w:rsidRPr="00D20BC6" w:rsidRDefault="008B42B3"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Pr>
          <w:rFonts w:ascii="Times New Roman" w:eastAsiaTheme="minorEastAsia" w:hAnsi="Times New Roman" w:cs="Times New Roman"/>
          <w:i/>
          <w:color w:val="000000"/>
          <w:sz w:val="24"/>
          <w:szCs w:val="24"/>
        </w:rPr>
        <w:t>Limo Limited</w:t>
      </w:r>
    </w:p>
    <w:p w:rsidR="008B42B3" w:rsidRDefault="008B42B3"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36 unit</w:t>
      </w:r>
    </w:p>
    <w:p w:rsidR="008B42B3" w:rsidRPr="00E13E85" w:rsidRDefault="008B42B3"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8B42B3" w:rsidRDefault="008B42B3"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2.537.400/tahun</w:t>
      </w:r>
    </w:p>
    <w:p w:rsidR="008B42B3" w:rsidRDefault="008B42B3" w:rsidP="00EF3130">
      <w:pPr>
        <w:spacing w:after="0"/>
        <w:jc w:val="both"/>
        <w:rPr>
          <w:rFonts w:ascii="Times New Roman" w:hAnsi="Times New Roman" w:cs="Times New Roman"/>
          <w:sz w:val="24"/>
          <w:szCs w:val="24"/>
        </w:rPr>
      </w:pPr>
    </w:p>
    <w:p w:rsidR="008B42B3"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36 x 649.417</m:t>
                        </m:r>
                      </m:num>
                      <m:den>
                        <m:r>
                          <m:rPr>
                            <m:sty m:val="p"/>
                          </m:rPr>
                          <w:rPr>
                            <w:rFonts w:ascii="Cambria Math" w:hAnsi="Cambria Math" w:cs="Times New Roman"/>
                            <w:color w:val="000000"/>
                            <w:sz w:val="24"/>
                            <w:szCs w:val="24"/>
                          </w:rPr>
                          <m:t>2.537.400</m:t>
                        </m:r>
                      </m:den>
                    </m:f>
                  </m:e>
                </m:rad>
              </m:e>
            </m:mr>
          </m:m>
          <m:r>
            <w:rPr>
              <w:rFonts w:ascii="Cambria Math" w:hAnsi="Cambria Math" w:cs="Times New Roman"/>
              <w:color w:val="000000"/>
              <w:sz w:val="24"/>
              <w:szCs w:val="24"/>
            </w:rPr>
            <m:t>=4,3</m:t>
          </m:r>
        </m:oMath>
      </m:oMathPara>
    </w:p>
    <w:p w:rsidR="008B42B3" w:rsidRDefault="008B42B3"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Berdasarkan perhitungan tersebut ukuran lot pemesanan </w:t>
      </w:r>
      <w:r w:rsidR="00262A30">
        <w:rPr>
          <w:rFonts w:ascii="Times New Roman" w:eastAsiaTheme="minorEastAsia" w:hAnsi="Times New Roman" w:cs="Times New Roman"/>
          <w:color w:val="000000"/>
          <w:sz w:val="24"/>
          <w:szCs w:val="24"/>
        </w:rPr>
        <w:t>unit kendaraan adalah 4 unit</w:t>
      </w:r>
      <w:r>
        <w:rPr>
          <w:rFonts w:ascii="Times New Roman" w:eastAsiaTheme="minorEastAsia" w:hAnsi="Times New Roman" w:cs="Times New Roman"/>
          <w:color w:val="000000"/>
          <w:sz w:val="24"/>
          <w:szCs w:val="24"/>
        </w:rPr>
        <w:t>.</w:t>
      </w:r>
    </w:p>
    <w:p w:rsidR="008B42B3" w:rsidRPr="00D20BC6" w:rsidRDefault="008B42B3"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Pr>
          <w:rFonts w:ascii="Times New Roman" w:eastAsiaTheme="minorEastAsia" w:hAnsi="Times New Roman" w:cs="Times New Roman"/>
          <w:i/>
          <w:color w:val="000000"/>
          <w:sz w:val="24"/>
          <w:szCs w:val="24"/>
        </w:rPr>
        <w:t>Vellfire</w:t>
      </w:r>
    </w:p>
    <w:p w:rsidR="008B42B3" w:rsidRDefault="008B42B3"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12 unit</w:t>
      </w:r>
    </w:p>
    <w:p w:rsidR="008B42B3" w:rsidRPr="00E13E85" w:rsidRDefault="008B42B3"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8B42B3" w:rsidRDefault="008B42B3"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6.210.300/tahun</w:t>
      </w:r>
    </w:p>
    <w:p w:rsidR="008B42B3" w:rsidRDefault="008B42B3" w:rsidP="00EF3130">
      <w:pPr>
        <w:spacing w:after="0"/>
        <w:jc w:val="both"/>
        <w:rPr>
          <w:rFonts w:ascii="Times New Roman" w:hAnsi="Times New Roman" w:cs="Times New Roman"/>
          <w:sz w:val="24"/>
          <w:szCs w:val="24"/>
        </w:rPr>
      </w:pPr>
    </w:p>
    <w:p w:rsidR="008B42B3"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12 x 649.417</m:t>
                        </m:r>
                      </m:num>
                      <m:den>
                        <m:r>
                          <m:rPr>
                            <m:sty m:val="p"/>
                          </m:rPr>
                          <w:rPr>
                            <w:rFonts w:ascii="Cambria Math" w:hAnsi="Cambria Math" w:cs="Times New Roman"/>
                            <w:color w:val="000000"/>
                            <w:sz w:val="24"/>
                            <w:szCs w:val="24"/>
                          </w:rPr>
                          <m:t>6.210.300</m:t>
                        </m:r>
                      </m:den>
                    </m:f>
                  </m:e>
                </m:rad>
              </m:e>
            </m:mr>
          </m:m>
          <m:r>
            <w:rPr>
              <w:rFonts w:ascii="Cambria Math" w:hAnsi="Cambria Math" w:cs="Times New Roman"/>
              <w:color w:val="000000"/>
              <w:sz w:val="24"/>
              <w:szCs w:val="24"/>
            </w:rPr>
            <m:t>=1,6</m:t>
          </m:r>
        </m:oMath>
      </m:oMathPara>
    </w:p>
    <w:p w:rsidR="008B42B3" w:rsidRDefault="008B42B3"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lastRenderedPageBreak/>
        <w:t>Berdasarkan perhitungan tersebut ukuran lot pemesanan</w:t>
      </w:r>
      <w:r w:rsidR="00262A30">
        <w:rPr>
          <w:rFonts w:ascii="Times New Roman" w:eastAsiaTheme="minorEastAsia" w:hAnsi="Times New Roman" w:cs="Times New Roman"/>
          <w:color w:val="000000"/>
          <w:sz w:val="24"/>
          <w:szCs w:val="24"/>
        </w:rPr>
        <w:t xml:space="preserve"> unit kendaraan adalah 2</w:t>
      </w:r>
      <w:r>
        <w:rPr>
          <w:rFonts w:ascii="Times New Roman" w:eastAsiaTheme="minorEastAsia" w:hAnsi="Times New Roman" w:cs="Times New Roman"/>
          <w:color w:val="000000"/>
          <w:sz w:val="24"/>
          <w:szCs w:val="24"/>
        </w:rPr>
        <w:t xml:space="preserve"> </w:t>
      </w:r>
      <w:r w:rsidR="00262A30">
        <w:rPr>
          <w:rFonts w:ascii="Times New Roman" w:eastAsiaTheme="minorEastAsia" w:hAnsi="Times New Roman" w:cs="Times New Roman"/>
          <w:color w:val="000000"/>
          <w:sz w:val="24"/>
          <w:szCs w:val="24"/>
        </w:rPr>
        <w:t>unit</w:t>
      </w:r>
      <w:r>
        <w:rPr>
          <w:rFonts w:ascii="Times New Roman" w:eastAsiaTheme="minorEastAsia" w:hAnsi="Times New Roman" w:cs="Times New Roman"/>
          <w:color w:val="000000"/>
          <w:sz w:val="24"/>
          <w:szCs w:val="24"/>
        </w:rPr>
        <w:t>.</w:t>
      </w:r>
    </w:p>
    <w:p w:rsidR="008B42B3" w:rsidRPr="00D20BC6" w:rsidRDefault="008B42B3"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Pr>
          <w:rFonts w:ascii="Times New Roman" w:eastAsiaTheme="minorEastAsia" w:hAnsi="Times New Roman" w:cs="Times New Roman"/>
          <w:i/>
          <w:color w:val="000000"/>
          <w:sz w:val="24"/>
          <w:szCs w:val="24"/>
        </w:rPr>
        <w:t>Hi Ace Commuter</w:t>
      </w:r>
    </w:p>
    <w:p w:rsidR="008B42B3" w:rsidRDefault="008B42B3"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24 unit</w:t>
      </w:r>
    </w:p>
    <w:p w:rsidR="008B42B3" w:rsidRPr="00E13E85" w:rsidRDefault="008B42B3"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8B42B3" w:rsidRDefault="008B42B3"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2.718.900/tahun</w:t>
      </w:r>
    </w:p>
    <w:p w:rsidR="008B42B3" w:rsidRDefault="008B42B3" w:rsidP="00EF3130">
      <w:pPr>
        <w:spacing w:after="0"/>
        <w:jc w:val="both"/>
        <w:rPr>
          <w:rFonts w:ascii="Times New Roman" w:hAnsi="Times New Roman" w:cs="Times New Roman"/>
          <w:sz w:val="24"/>
          <w:szCs w:val="24"/>
        </w:rPr>
      </w:pPr>
    </w:p>
    <w:p w:rsidR="008B42B3"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24 x 649.417</m:t>
                        </m:r>
                      </m:num>
                      <m:den>
                        <m:r>
                          <m:rPr>
                            <m:sty m:val="p"/>
                          </m:rPr>
                          <w:rPr>
                            <w:rFonts w:ascii="Cambria Math" w:hAnsi="Cambria Math" w:cs="Times New Roman"/>
                            <w:color w:val="000000"/>
                            <w:sz w:val="24"/>
                            <w:szCs w:val="24"/>
                          </w:rPr>
                          <m:t>2.718.900</m:t>
                        </m:r>
                      </m:den>
                    </m:f>
                  </m:e>
                </m:rad>
              </m:e>
            </m:mr>
          </m:m>
          <m:r>
            <w:rPr>
              <w:rFonts w:ascii="Cambria Math" w:hAnsi="Cambria Math" w:cs="Times New Roman"/>
              <w:color w:val="000000"/>
              <w:sz w:val="24"/>
              <w:szCs w:val="24"/>
            </w:rPr>
            <m:t>=3,4</m:t>
          </m:r>
        </m:oMath>
      </m:oMathPara>
    </w:p>
    <w:p w:rsidR="008B42B3" w:rsidRDefault="008B42B3"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Berdasarkan perhitungan tersebut ukur</w:t>
      </w:r>
      <w:r w:rsidR="00015D7D">
        <w:rPr>
          <w:rFonts w:ascii="Times New Roman" w:eastAsiaTheme="minorEastAsia" w:hAnsi="Times New Roman" w:cs="Times New Roman"/>
          <w:color w:val="000000"/>
          <w:sz w:val="24"/>
          <w:szCs w:val="24"/>
        </w:rPr>
        <w:t>an lot pemesanan unit kendaraan adalah 3 unit</w:t>
      </w:r>
      <w:r>
        <w:rPr>
          <w:rFonts w:ascii="Times New Roman" w:eastAsiaTheme="minorEastAsia" w:hAnsi="Times New Roman" w:cs="Times New Roman"/>
          <w:color w:val="000000"/>
          <w:sz w:val="24"/>
          <w:szCs w:val="24"/>
        </w:rPr>
        <w:t>.</w:t>
      </w:r>
    </w:p>
    <w:p w:rsidR="008B42B3" w:rsidRPr="00D20BC6" w:rsidRDefault="008B42B3"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Pr>
          <w:rFonts w:ascii="Times New Roman" w:eastAsiaTheme="minorEastAsia" w:hAnsi="Times New Roman" w:cs="Times New Roman"/>
          <w:i/>
          <w:color w:val="000000"/>
          <w:sz w:val="24"/>
          <w:szCs w:val="24"/>
        </w:rPr>
        <w:t>Hilux</w:t>
      </w:r>
    </w:p>
    <w:p w:rsidR="008B42B3" w:rsidRDefault="008B42B3"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24 unit</w:t>
      </w:r>
    </w:p>
    <w:p w:rsidR="008B42B3" w:rsidRPr="00E13E85" w:rsidRDefault="008B42B3"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8B42B3" w:rsidRDefault="008B42B3"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Rp.1.314.900/tahun</w:t>
      </w:r>
    </w:p>
    <w:p w:rsidR="008B42B3" w:rsidRDefault="008B42B3" w:rsidP="00EF3130">
      <w:pPr>
        <w:spacing w:after="0"/>
        <w:jc w:val="both"/>
        <w:rPr>
          <w:rFonts w:ascii="Times New Roman" w:hAnsi="Times New Roman" w:cs="Times New Roman"/>
          <w:sz w:val="24"/>
          <w:szCs w:val="24"/>
        </w:rPr>
      </w:pPr>
    </w:p>
    <w:p w:rsidR="008B42B3"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24 x 649.417</m:t>
                        </m:r>
                      </m:num>
                      <m:den>
                        <m:r>
                          <m:rPr>
                            <m:sty m:val="p"/>
                          </m:rPr>
                          <w:rPr>
                            <w:rFonts w:ascii="Cambria Math" w:hAnsi="Cambria Math" w:cs="Times New Roman"/>
                            <w:color w:val="000000"/>
                            <w:sz w:val="24"/>
                            <w:szCs w:val="24"/>
                          </w:rPr>
                          <m:t>1.314.900</m:t>
                        </m:r>
                      </m:den>
                    </m:f>
                  </m:e>
                </m:rad>
              </m:e>
            </m:mr>
          </m:m>
          <m:r>
            <w:rPr>
              <w:rFonts w:ascii="Cambria Math" w:hAnsi="Cambria Math" w:cs="Times New Roman"/>
              <w:color w:val="000000"/>
              <w:sz w:val="24"/>
              <w:szCs w:val="24"/>
            </w:rPr>
            <m:t>=4,8</m:t>
          </m:r>
        </m:oMath>
      </m:oMathPara>
    </w:p>
    <w:p w:rsidR="008B42B3" w:rsidRDefault="008B42B3"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Berdasarkan perhitungan tersebut ukuran lot pemesana</w:t>
      </w:r>
      <w:r w:rsidR="00015D7D">
        <w:rPr>
          <w:rFonts w:ascii="Times New Roman" w:eastAsiaTheme="minorEastAsia" w:hAnsi="Times New Roman" w:cs="Times New Roman"/>
          <w:color w:val="000000"/>
          <w:sz w:val="24"/>
          <w:szCs w:val="24"/>
        </w:rPr>
        <w:t>n unit kendaraan adalah 5 unit</w:t>
      </w:r>
      <w:r>
        <w:rPr>
          <w:rFonts w:ascii="Times New Roman" w:eastAsiaTheme="minorEastAsia" w:hAnsi="Times New Roman" w:cs="Times New Roman"/>
          <w:color w:val="000000"/>
          <w:sz w:val="24"/>
          <w:szCs w:val="24"/>
        </w:rPr>
        <w:t>.</w:t>
      </w:r>
    </w:p>
    <w:p w:rsidR="008B42B3" w:rsidRPr="00D20BC6" w:rsidRDefault="008B42B3"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Perhitungan EOQ </w:t>
      </w:r>
      <w:r>
        <w:rPr>
          <w:rFonts w:ascii="Times New Roman" w:eastAsiaTheme="minorEastAsia" w:hAnsi="Times New Roman" w:cs="Times New Roman"/>
          <w:i/>
          <w:color w:val="000000"/>
          <w:sz w:val="24"/>
          <w:szCs w:val="24"/>
        </w:rPr>
        <w:t>New Dyana</w:t>
      </w:r>
    </w:p>
    <w:p w:rsidR="008B42B3" w:rsidRDefault="008B42B3"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24 unit</w:t>
      </w:r>
    </w:p>
    <w:p w:rsidR="008B42B3" w:rsidRPr="00E13E85" w:rsidRDefault="008B42B3"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8B42B3" w:rsidRDefault="008B42B3"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1.861.200/tahun</w:t>
      </w:r>
    </w:p>
    <w:p w:rsidR="008B42B3" w:rsidRDefault="008B42B3" w:rsidP="00EF3130">
      <w:pPr>
        <w:spacing w:after="0"/>
        <w:jc w:val="both"/>
        <w:rPr>
          <w:rFonts w:ascii="Times New Roman" w:hAnsi="Times New Roman" w:cs="Times New Roman"/>
          <w:sz w:val="24"/>
          <w:szCs w:val="24"/>
        </w:rPr>
      </w:pPr>
    </w:p>
    <w:p w:rsidR="008B42B3"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24 x 649.417</m:t>
                        </m:r>
                      </m:num>
                      <m:den>
                        <m:r>
                          <m:rPr>
                            <m:sty m:val="p"/>
                          </m:rPr>
                          <w:rPr>
                            <w:rFonts w:ascii="Cambria Math" w:hAnsi="Cambria Math" w:cs="Times New Roman"/>
                            <w:color w:val="000000"/>
                            <w:sz w:val="24"/>
                            <w:szCs w:val="24"/>
                          </w:rPr>
                          <m:t>1.861.200</m:t>
                        </m:r>
                      </m:den>
                    </m:f>
                  </m:e>
                </m:rad>
              </m:e>
            </m:mr>
          </m:m>
          <m:r>
            <w:rPr>
              <w:rFonts w:ascii="Cambria Math" w:hAnsi="Cambria Math" w:cs="Times New Roman"/>
              <w:color w:val="000000"/>
              <w:sz w:val="24"/>
              <w:szCs w:val="24"/>
            </w:rPr>
            <m:t>=4,1</m:t>
          </m:r>
        </m:oMath>
      </m:oMathPara>
    </w:p>
    <w:p w:rsidR="008B42B3" w:rsidRDefault="008B42B3"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Berdasarkan perhitungan tersebut ukuran lot pemesanan </w:t>
      </w:r>
      <w:r w:rsidR="00262A30">
        <w:rPr>
          <w:rFonts w:ascii="Times New Roman" w:eastAsiaTheme="minorEastAsia" w:hAnsi="Times New Roman" w:cs="Times New Roman"/>
          <w:color w:val="000000"/>
          <w:sz w:val="24"/>
          <w:szCs w:val="24"/>
        </w:rPr>
        <w:t>unit kendaraan adalah 4 unit.</w:t>
      </w:r>
    </w:p>
    <w:p w:rsidR="00546A41" w:rsidRDefault="00546A41" w:rsidP="00EF3130">
      <w:pPr>
        <w:spacing w:after="0" w:line="480" w:lineRule="auto"/>
        <w:ind w:left="426" w:firstLine="294"/>
        <w:jc w:val="both"/>
        <w:rPr>
          <w:rFonts w:ascii="Times New Roman" w:eastAsiaTheme="minorEastAsia" w:hAnsi="Times New Roman" w:cs="Times New Roman"/>
          <w:color w:val="000000"/>
          <w:sz w:val="24"/>
          <w:szCs w:val="24"/>
        </w:rPr>
      </w:pPr>
    </w:p>
    <w:p w:rsidR="008B42B3" w:rsidRPr="00D20BC6" w:rsidRDefault="008B42B3" w:rsidP="00B30690">
      <w:pPr>
        <w:pStyle w:val="ListParagraph"/>
        <w:numPr>
          <w:ilvl w:val="0"/>
          <w:numId w:val="6"/>
        </w:numPr>
        <w:spacing w:after="0" w:line="276"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lastRenderedPageBreak/>
        <w:t xml:space="preserve">Perhitungan EOQ </w:t>
      </w:r>
      <w:r>
        <w:rPr>
          <w:rFonts w:ascii="Times New Roman" w:eastAsiaTheme="minorEastAsia" w:hAnsi="Times New Roman" w:cs="Times New Roman"/>
          <w:i/>
          <w:color w:val="000000"/>
          <w:sz w:val="24"/>
          <w:szCs w:val="24"/>
        </w:rPr>
        <w:t>Alpard</w:t>
      </w:r>
    </w:p>
    <w:p w:rsidR="008B42B3" w:rsidRDefault="008B42B3" w:rsidP="00EF3130">
      <w:pPr>
        <w:spacing w:after="0" w:line="480" w:lineRule="auto"/>
        <w:ind w:left="709"/>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D = 12 unit</w:t>
      </w:r>
    </w:p>
    <w:p w:rsidR="008B42B3" w:rsidRPr="00E13E85" w:rsidRDefault="008B42B3" w:rsidP="00EF3130">
      <w:p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S = Rp. 646.417/pesanan</w:t>
      </w:r>
    </w:p>
    <w:p w:rsidR="008B42B3" w:rsidRDefault="008B42B3" w:rsidP="00EF3130">
      <w:pPr>
        <w:spacing w:after="0"/>
        <w:ind w:left="709"/>
        <w:jc w:val="both"/>
        <w:rPr>
          <w:rFonts w:ascii="Times New Roman" w:hAnsi="Times New Roman" w:cs="Times New Roman"/>
          <w:sz w:val="24"/>
          <w:szCs w:val="24"/>
        </w:rPr>
      </w:pPr>
      <w:r>
        <w:rPr>
          <w:rFonts w:ascii="Times New Roman" w:hAnsi="Times New Roman" w:cs="Times New Roman"/>
          <w:sz w:val="24"/>
          <w:szCs w:val="24"/>
        </w:rPr>
        <w:t>H = Rp. 8.485.800/tahun</w:t>
      </w:r>
    </w:p>
    <w:p w:rsidR="008B42B3" w:rsidRDefault="008B42B3" w:rsidP="00EF3130">
      <w:pPr>
        <w:spacing w:after="0"/>
        <w:jc w:val="both"/>
        <w:rPr>
          <w:rFonts w:ascii="Times New Roman" w:hAnsi="Times New Roman" w:cs="Times New Roman"/>
          <w:sz w:val="24"/>
          <w:szCs w:val="24"/>
        </w:rPr>
      </w:pPr>
    </w:p>
    <w:p w:rsidR="008B42B3" w:rsidRPr="00FD05BC" w:rsidRDefault="0071028E" w:rsidP="00EF3130">
      <w:pPr>
        <w:spacing w:after="0"/>
        <w:ind w:left="426"/>
        <w:jc w:val="both"/>
        <w:rPr>
          <w:rFonts w:ascii="Times New Roman" w:eastAsiaTheme="minorEastAsia" w:hAnsi="Times New Roman" w:cs="Times New Roman"/>
          <w:color w:val="000000"/>
          <w:sz w:val="24"/>
          <w:szCs w:val="24"/>
        </w:rPr>
      </w:pPr>
      <m:oMathPara>
        <m:oMathParaPr>
          <m:jc m:val="center"/>
        </m:oMathParaPr>
        <m:oMath>
          <m:m>
            <m:mPr>
              <m:mcs>
                <m:mc>
                  <m:mcPr>
                    <m:count m:val="2"/>
                    <m:mcJc m:val="center"/>
                  </m:mcPr>
                </m:mc>
              </m:mcs>
              <m:ctrlPr>
                <w:rPr>
                  <w:rFonts w:ascii="Cambria Math" w:hAnsi="Cambria Math" w:cs="Times New Roman"/>
                  <w:color w:val="000000"/>
                  <w:sz w:val="24"/>
                  <w:szCs w:val="24"/>
                </w:rPr>
              </m:ctrlPr>
            </m:mPr>
            <m:mr>
              <m:e>
                <m:r>
                  <m:rPr>
                    <m:sty m:val="p"/>
                  </m:rPr>
                  <w:rPr>
                    <w:rFonts w:ascii="Cambria Math" w:hAnsi="Cambria Math" w:cs="Times New Roman"/>
                    <w:color w:val="000000"/>
                    <w:sz w:val="24"/>
                    <w:szCs w:val="24"/>
                  </w:rPr>
                  <m:t>EOQ=</m:t>
                </m:r>
              </m:e>
              <m:e>
                <m:rad>
                  <m:radPr>
                    <m:degHide m:val="1"/>
                    <m:ctrlPr>
                      <w:rPr>
                        <w:rFonts w:ascii="Cambria Math" w:hAnsi="Cambria Math" w:cs="Times New Roman"/>
                        <w:color w:val="000000"/>
                        <w:sz w:val="24"/>
                        <w:szCs w:val="24"/>
                      </w:rPr>
                    </m:ctrlPr>
                  </m:radPr>
                  <m:deg/>
                  <m:e>
                    <m:f>
                      <m:fPr>
                        <m:ctrlPr>
                          <w:rPr>
                            <w:rFonts w:ascii="Cambria Math" w:hAnsi="Cambria Math" w:cs="Times New Roman"/>
                            <w:color w:val="000000"/>
                            <w:sz w:val="24"/>
                            <w:szCs w:val="24"/>
                          </w:rPr>
                        </m:ctrlPr>
                      </m:fPr>
                      <m:num>
                        <m:r>
                          <m:rPr>
                            <m:sty m:val="p"/>
                          </m:rPr>
                          <w:rPr>
                            <w:rFonts w:ascii="Cambria Math" w:hAnsi="Cambria Math" w:cs="Times New Roman"/>
                            <w:color w:val="000000"/>
                            <w:sz w:val="24"/>
                            <w:szCs w:val="24"/>
                          </w:rPr>
                          <m:t>2 x 12 x 646.417</m:t>
                        </m:r>
                      </m:num>
                      <m:den>
                        <m:r>
                          <m:rPr>
                            <m:sty m:val="p"/>
                          </m:rPr>
                          <w:rPr>
                            <w:rFonts w:ascii="Cambria Math" w:hAnsi="Cambria Math" w:cs="Times New Roman"/>
                            <w:color w:val="000000"/>
                            <w:sz w:val="24"/>
                            <w:szCs w:val="24"/>
                          </w:rPr>
                          <m:t>8.485.800</m:t>
                        </m:r>
                      </m:den>
                    </m:f>
                  </m:e>
                </m:rad>
              </m:e>
            </m:mr>
          </m:m>
          <m:r>
            <w:rPr>
              <w:rFonts w:ascii="Cambria Math" w:hAnsi="Cambria Math" w:cs="Times New Roman"/>
              <w:color w:val="000000"/>
              <w:sz w:val="24"/>
              <w:szCs w:val="24"/>
            </w:rPr>
            <m:t>=1,6</m:t>
          </m:r>
        </m:oMath>
      </m:oMathPara>
    </w:p>
    <w:p w:rsidR="00A263DE" w:rsidRDefault="008B42B3" w:rsidP="00B30690">
      <w:pPr>
        <w:spacing w:after="0" w:line="480" w:lineRule="auto"/>
        <w:ind w:firstLine="294"/>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Berdasarkan perhitungan tersebut ukuran lot pemesanan </w:t>
      </w:r>
      <w:r w:rsidR="00015D7D">
        <w:rPr>
          <w:rFonts w:ascii="Times New Roman" w:eastAsiaTheme="minorEastAsia" w:hAnsi="Times New Roman" w:cs="Times New Roman"/>
          <w:color w:val="000000"/>
          <w:sz w:val="24"/>
          <w:szCs w:val="24"/>
        </w:rPr>
        <w:t>unit kendaraan adalah 2 unit</w:t>
      </w:r>
      <w:r w:rsidR="00AD069A">
        <w:rPr>
          <w:rFonts w:ascii="Times New Roman" w:eastAsiaTheme="minorEastAsia" w:hAnsi="Times New Roman" w:cs="Times New Roman"/>
          <w:color w:val="000000"/>
          <w:sz w:val="24"/>
          <w:szCs w:val="24"/>
        </w:rPr>
        <w:t>.</w:t>
      </w:r>
    </w:p>
    <w:p w:rsidR="00C719A0" w:rsidRDefault="00AB7F0D" w:rsidP="00EF3130">
      <w:pPr>
        <w:spacing w:after="0" w:line="480"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ab/>
        <w:t xml:space="preserve">Secara keseluruhan, implikasi dalam kebijakan manajerial untuk proses pemesanan unit kendaraan, perlu adanya inisiatif serta dukungan dari pimpinan dalam hal ini manajer perusahaan untuk dapat berani mengubah metode yang ada serta kembali membuat perencanaan jangka panjang perusahaan untuk perusahaan kedepannya, dikatakan oleh Kumar dan Suresh (2008:120) tujuan </w:t>
      </w:r>
      <w:r>
        <w:rPr>
          <w:rFonts w:ascii="Times New Roman" w:eastAsiaTheme="minorEastAsia" w:hAnsi="Times New Roman" w:cs="Times New Roman"/>
          <w:i/>
          <w:color w:val="000000"/>
          <w:sz w:val="24"/>
          <w:szCs w:val="24"/>
        </w:rPr>
        <w:t xml:space="preserve">Material Requirement Planning </w:t>
      </w:r>
      <w:r>
        <w:rPr>
          <w:rFonts w:ascii="Times New Roman" w:eastAsiaTheme="minorEastAsia" w:hAnsi="Times New Roman" w:cs="Times New Roman"/>
          <w:color w:val="000000"/>
          <w:sz w:val="24"/>
          <w:szCs w:val="24"/>
        </w:rPr>
        <w:t xml:space="preserve">(MRP) adalah teknik untuk menentukan kuantitas dan waktu untuk pembelian item permintaan </w:t>
      </w:r>
      <w:r w:rsidRPr="00AB7F0D">
        <w:rPr>
          <w:rFonts w:ascii="Times New Roman" w:eastAsiaTheme="minorEastAsia" w:hAnsi="Times New Roman" w:cs="Times New Roman"/>
          <w:i/>
          <w:color w:val="000000"/>
          <w:sz w:val="24"/>
          <w:szCs w:val="24"/>
        </w:rPr>
        <w:t>dependent</w:t>
      </w:r>
      <w:r>
        <w:rPr>
          <w:rFonts w:ascii="Times New Roman" w:eastAsiaTheme="minorEastAsia" w:hAnsi="Times New Roman" w:cs="Times New Roman"/>
          <w:i/>
          <w:color w:val="000000"/>
          <w:sz w:val="24"/>
          <w:szCs w:val="24"/>
        </w:rPr>
        <w:t xml:space="preserve"> </w:t>
      </w:r>
      <w:r>
        <w:rPr>
          <w:rFonts w:ascii="Times New Roman" w:eastAsiaTheme="minorEastAsia" w:hAnsi="Times New Roman" w:cs="Times New Roman"/>
          <w:color w:val="000000"/>
          <w:sz w:val="24"/>
          <w:szCs w:val="24"/>
        </w:rPr>
        <w:t>yang diperlukan untuk memenuhi kebutuhan permintaan pesanan unit kendaraan.</w:t>
      </w:r>
      <w:r w:rsidR="00C719A0">
        <w:rPr>
          <w:rFonts w:ascii="Times New Roman" w:eastAsiaTheme="minorEastAsia" w:hAnsi="Times New Roman" w:cs="Times New Roman"/>
          <w:color w:val="000000"/>
          <w:sz w:val="24"/>
          <w:szCs w:val="24"/>
        </w:rPr>
        <w:t xml:space="preserve"> Setelah penerapan sebagai metode </w:t>
      </w:r>
      <w:r w:rsidR="00C719A0">
        <w:rPr>
          <w:rFonts w:ascii="Times New Roman" w:eastAsiaTheme="minorEastAsia" w:hAnsi="Times New Roman" w:cs="Times New Roman"/>
          <w:i/>
          <w:color w:val="000000"/>
          <w:sz w:val="24"/>
          <w:szCs w:val="24"/>
        </w:rPr>
        <w:t xml:space="preserve">Material Requirement Planning </w:t>
      </w:r>
      <w:r w:rsidR="00C719A0">
        <w:rPr>
          <w:rFonts w:ascii="Times New Roman" w:eastAsiaTheme="minorEastAsia" w:hAnsi="Times New Roman" w:cs="Times New Roman"/>
          <w:color w:val="000000"/>
          <w:sz w:val="24"/>
          <w:szCs w:val="24"/>
        </w:rPr>
        <w:t xml:space="preserve">(MRP) dilakukan untuk langkah terakhir dalam proses </w:t>
      </w:r>
      <w:r w:rsidR="00C719A0">
        <w:rPr>
          <w:rFonts w:ascii="Times New Roman" w:eastAsiaTheme="minorEastAsia" w:hAnsi="Times New Roman" w:cs="Times New Roman"/>
          <w:i/>
          <w:color w:val="000000"/>
          <w:sz w:val="24"/>
          <w:szCs w:val="24"/>
        </w:rPr>
        <w:t xml:space="preserve">Material Requirement Planning </w:t>
      </w:r>
      <w:r w:rsidR="00C719A0">
        <w:rPr>
          <w:rFonts w:ascii="Times New Roman" w:eastAsiaTheme="minorEastAsia" w:hAnsi="Times New Roman" w:cs="Times New Roman"/>
          <w:color w:val="000000"/>
          <w:sz w:val="24"/>
          <w:szCs w:val="24"/>
        </w:rPr>
        <w:t xml:space="preserve">(MRP) adalah adanya perhitungan </w:t>
      </w:r>
      <w:r w:rsidR="00C719A0">
        <w:rPr>
          <w:rFonts w:ascii="Times New Roman" w:eastAsiaTheme="minorEastAsia" w:hAnsi="Times New Roman" w:cs="Times New Roman"/>
          <w:i/>
          <w:color w:val="000000"/>
          <w:sz w:val="24"/>
          <w:szCs w:val="24"/>
        </w:rPr>
        <w:t xml:space="preserve">lot sizeing </w:t>
      </w:r>
      <w:r w:rsidR="00C719A0">
        <w:rPr>
          <w:rFonts w:ascii="Times New Roman" w:eastAsiaTheme="minorEastAsia" w:hAnsi="Times New Roman" w:cs="Times New Roman"/>
          <w:color w:val="000000"/>
          <w:sz w:val="24"/>
          <w:szCs w:val="24"/>
        </w:rPr>
        <w:t xml:space="preserve">yaitu dengan metode </w:t>
      </w:r>
      <w:r w:rsidR="00C719A0">
        <w:rPr>
          <w:rFonts w:ascii="Times New Roman" w:eastAsiaTheme="minorEastAsia" w:hAnsi="Times New Roman" w:cs="Times New Roman"/>
          <w:i/>
          <w:color w:val="000000"/>
          <w:sz w:val="24"/>
          <w:szCs w:val="24"/>
        </w:rPr>
        <w:t>regresi linier</w:t>
      </w:r>
      <w:r w:rsidR="00C719A0">
        <w:rPr>
          <w:rFonts w:ascii="Times New Roman" w:eastAsiaTheme="minorEastAsia" w:hAnsi="Times New Roman" w:cs="Times New Roman"/>
          <w:color w:val="000000"/>
          <w:sz w:val="24"/>
          <w:szCs w:val="24"/>
        </w:rPr>
        <w:t xml:space="preserve">. Pada tabel 4.9 dibawah ini menunjukkan perbandingan jumlah pesanan berdasarkan metode perusahaan dan metode </w:t>
      </w:r>
      <w:proofErr w:type="gramStart"/>
      <w:r w:rsidR="00C719A0">
        <w:rPr>
          <w:rFonts w:ascii="Times New Roman" w:eastAsiaTheme="minorEastAsia" w:hAnsi="Times New Roman" w:cs="Times New Roman"/>
          <w:color w:val="000000"/>
          <w:sz w:val="24"/>
          <w:szCs w:val="24"/>
        </w:rPr>
        <w:t>EOQ :</w:t>
      </w:r>
      <w:proofErr w:type="gramEnd"/>
    </w:p>
    <w:p w:rsidR="00546A41" w:rsidRDefault="00546A41" w:rsidP="000671B5">
      <w:pPr>
        <w:spacing w:after="0" w:line="240" w:lineRule="auto"/>
        <w:jc w:val="center"/>
        <w:rPr>
          <w:rFonts w:ascii="Times New Roman" w:eastAsiaTheme="minorEastAsia" w:hAnsi="Times New Roman" w:cs="Times New Roman"/>
          <w:b/>
          <w:color w:val="000000"/>
        </w:rPr>
      </w:pPr>
    </w:p>
    <w:p w:rsidR="00546A41" w:rsidRDefault="00546A41" w:rsidP="000671B5">
      <w:pPr>
        <w:spacing w:after="0" w:line="240" w:lineRule="auto"/>
        <w:jc w:val="center"/>
        <w:rPr>
          <w:rFonts w:ascii="Times New Roman" w:eastAsiaTheme="minorEastAsia" w:hAnsi="Times New Roman" w:cs="Times New Roman"/>
          <w:b/>
          <w:color w:val="000000"/>
        </w:rPr>
      </w:pPr>
    </w:p>
    <w:p w:rsidR="00546A41" w:rsidRDefault="00546A41" w:rsidP="000671B5">
      <w:pPr>
        <w:spacing w:after="0" w:line="240" w:lineRule="auto"/>
        <w:jc w:val="center"/>
        <w:rPr>
          <w:rFonts w:ascii="Times New Roman" w:eastAsiaTheme="minorEastAsia" w:hAnsi="Times New Roman" w:cs="Times New Roman"/>
          <w:b/>
          <w:color w:val="000000"/>
        </w:rPr>
      </w:pPr>
    </w:p>
    <w:p w:rsidR="00546A41" w:rsidRDefault="00546A41" w:rsidP="000671B5">
      <w:pPr>
        <w:spacing w:after="0" w:line="240" w:lineRule="auto"/>
        <w:jc w:val="center"/>
        <w:rPr>
          <w:rFonts w:ascii="Times New Roman" w:eastAsiaTheme="minorEastAsia" w:hAnsi="Times New Roman" w:cs="Times New Roman"/>
          <w:b/>
          <w:color w:val="000000"/>
        </w:rPr>
      </w:pPr>
    </w:p>
    <w:p w:rsidR="00546A41" w:rsidRDefault="00546A41" w:rsidP="000671B5">
      <w:pPr>
        <w:spacing w:after="0" w:line="240" w:lineRule="auto"/>
        <w:jc w:val="center"/>
        <w:rPr>
          <w:rFonts w:ascii="Times New Roman" w:eastAsiaTheme="minorEastAsia" w:hAnsi="Times New Roman" w:cs="Times New Roman"/>
          <w:b/>
          <w:color w:val="000000"/>
        </w:rPr>
      </w:pPr>
    </w:p>
    <w:p w:rsidR="00546A41" w:rsidRDefault="00546A41" w:rsidP="000671B5">
      <w:pPr>
        <w:spacing w:after="0" w:line="240" w:lineRule="auto"/>
        <w:jc w:val="center"/>
        <w:rPr>
          <w:rFonts w:ascii="Times New Roman" w:eastAsiaTheme="minorEastAsia" w:hAnsi="Times New Roman" w:cs="Times New Roman"/>
          <w:b/>
          <w:color w:val="000000"/>
        </w:rPr>
      </w:pPr>
    </w:p>
    <w:p w:rsidR="00546A41" w:rsidRDefault="00546A41" w:rsidP="000671B5">
      <w:pPr>
        <w:spacing w:after="0" w:line="240" w:lineRule="auto"/>
        <w:jc w:val="center"/>
        <w:rPr>
          <w:rFonts w:ascii="Times New Roman" w:eastAsiaTheme="minorEastAsia" w:hAnsi="Times New Roman" w:cs="Times New Roman"/>
          <w:b/>
          <w:color w:val="000000"/>
        </w:rPr>
      </w:pPr>
    </w:p>
    <w:p w:rsidR="00546A41" w:rsidRDefault="00546A41" w:rsidP="000671B5">
      <w:pPr>
        <w:spacing w:after="0" w:line="240" w:lineRule="auto"/>
        <w:jc w:val="center"/>
        <w:rPr>
          <w:rFonts w:ascii="Times New Roman" w:eastAsiaTheme="minorEastAsia" w:hAnsi="Times New Roman" w:cs="Times New Roman"/>
          <w:b/>
          <w:color w:val="000000"/>
        </w:rPr>
      </w:pPr>
    </w:p>
    <w:p w:rsidR="00546A41" w:rsidRDefault="00546A41" w:rsidP="000671B5">
      <w:pPr>
        <w:spacing w:after="0" w:line="240" w:lineRule="auto"/>
        <w:jc w:val="center"/>
        <w:rPr>
          <w:rFonts w:ascii="Times New Roman" w:eastAsiaTheme="minorEastAsia" w:hAnsi="Times New Roman" w:cs="Times New Roman"/>
          <w:b/>
          <w:color w:val="000000"/>
        </w:rPr>
      </w:pPr>
    </w:p>
    <w:p w:rsidR="00546A41" w:rsidRDefault="00546A41" w:rsidP="000671B5">
      <w:pPr>
        <w:spacing w:after="0" w:line="240" w:lineRule="auto"/>
        <w:jc w:val="center"/>
        <w:rPr>
          <w:rFonts w:ascii="Times New Roman" w:eastAsiaTheme="minorEastAsia" w:hAnsi="Times New Roman" w:cs="Times New Roman"/>
          <w:b/>
          <w:color w:val="000000"/>
        </w:rPr>
      </w:pPr>
    </w:p>
    <w:p w:rsidR="00546A41" w:rsidRDefault="00546A41" w:rsidP="000671B5">
      <w:pPr>
        <w:spacing w:after="0" w:line="240" w:lineRule="auto"/>
        <w:jc w:val="center"/>
        <w:rPr>
          <w:rFonts w:ascii="Times New Roman" w:eastAsiaTheme="minorEastAsia" w:hAnsi="Times New Roman" w:cs="Times New Roman"/>
          <w:b/>
          <w:color w:val="000000"/>
        </w:rPr>
      </w:pPr>
    </w:p>
    <w:p w:rsidR="00FF3692" w:rsidRPr="00546A41" w:rsidRDefault="00FF3692" w:rsidP="000671B5">
      <w:pPr>
        <w:spacing w:after="0" w:line="240" w:lineRule="auto"/>
        <w:jc w:val="center"/>
        <w:rPr>
          <w:rFonts w:ascii="Times New Roman" w:eastAsiaTheme="minorEastAsia" w:hAnsi="Times New Roman" w:cs="Times New Roman"/>
          <w:b/>
          <w:color w:val="000000"/>
          <w:sz w:val="24"/>
          <w:szCs w:val="24"/>
        </w:rPr>
      </w:pPr>
      <w:r w:rsidRPr="00546A41">
        <w:rPr>
          <w:rFonts w:ascii="Times New Roman" w:eastAsiaTheme="minorEastAsia" w:hAnsi="Times New Roman" w:cs="Times New Roman"/>
          <w:b/>
          <w:color w:val="000000"/>
          <w:sz w:val="24"/>
          <w:szCs w:val="24"/>
        </w:rPr>
        <w:lastRenderedPageBreak/>
        <w:t>Tab</w:t>
      </w:r>
      <w:r w:rsidR="00EE10E0">
        <w:rPr>
          <w:rFonts w:ascii="Times New Roman" w:eastAsiaTheme="minorEastAsia" w:hAnsi="Times New Roman" w:cs="Times New Roman"/>
          <w:b/>
          <w:color w:val="000000"/>
          <w:sz w:val="24"/>
          <w:szCs w:val="24"/>
        </w:rPr>
        <w:t>el 4.10</w:t>
      </w:r>
      <w:r w:rsidRPr="00546A41">
        <w:rPr>
          <w:rFonts w:ascii="Times New Roman" w:eastAsiaTheme="minorEastAsia" w:hAnsi="Times New Roman" w:cs="Times New Roman"/>
          <w:b/>
          <w:color w:val="000000"/>
          <w:sz w:val="24"/>
          <w:szCs w:val="24"/>
        </w:rPr>
        <w:t xml:space="preserve"> Perbandingan Jumlah P</w:t>
      </w:r>
      <w:r w:rsidR="00A1761F" w:rsidRPr="00546A41">
        <w:rPr>
          <w:rFonts w:ascii="Times New Roman" w:eastAsiaTheme="minorEastAsia" w:hAnsi="Times New Roman" w:cs="Times New Roman"/>
          <w:b/>
          <w:color w:val="000000"/>
          <w:sz w:val="24"/>
          <w:szCs w:val="24"/>
        </w:rPr>
        <w:t>esanan Berdasarkan Metode Perusa</w:t>
      </w:r>
      <w:r w:rsidRPr="00546A41">
        <w:rPr>
          <w:rFonts w:ascii="Times New Roman" w:eastAsiaTheme="minorEastAsia" w:hAnsi="Times New Roman" w:cs="Times New Roman"/>
          <w:b/>
          <w:color w:val="000000"/>
          <w:sz w:val="24"/>
          <w:szCs w:val="24"/>
        </w:rPr>
        <w:t>haan dan Metode EOQ</w:t>
      </w:r>
    </w:p>
    <w:tbl>
      <w:tblPr>
        <w:tblStyle w:val="TableGrid"/>
        <w:tblpPr w:leftFromText="180" w:rightFromText="180" w:vertAnchor="text" w:horzAnchor="margin" w:tblpXSpec="center" w:tblpY="68"/>
        <w:tblW w:w="0" w:type="auto"/>
        <w:tblLook w:val="04A0" w:firstRow="1" w:lastRow="0" w:firstColumn="1" w:lastColumn="0" w:noHBand="0" w:noVBand="1"/>
      </w:tblPr>
      <w:tblGrid>
        <w:gridCol w:w="2425"/>
        <w:gridCol w:w="2255"/>
        <w:gridCol w:w="1710"/>
      </w:tblGrid>
      <w:tr w:rsidR="000671B5" w:rsidRPr="00546A41" w:rsidTr="000617D6">
        <w:tc>
          <w:tcPr>
            <w:tcW w:w="2425" w:type="dxa"/>
            <w:shd w:val="clear" w:color="auto" w:fill="9CC2E5" w:themeFill="accent1" w:themeFillTint="99"/>
          </w:tcPr>
          <w:p w:rsidR="000671B5" w:rsidRPr="00546A41" w:rsidRDefault="000671B5" w:rsidP="000671B5">
            <w:pPr>
              <w:jc w:val="center"/>
              <w:rPr>
                <w:rFonts w:ascii="Times New Roman" w:eastAsiaTheme="minorEastAsia" w:hAnsi="Times New Roman" w:cs="Times New Roman"/>
                <w:b/>
                <w:color w:val="000000"/>
                <w:sz w:val="24"/>
                <w:szCs w:val="24"/>
                <w:lang w:val="en-US"/>
              </w:rPr>
            </w:pPr>
            <w:r w:rsidRPr="00546A41">
              <w:rPr>
                <w:rFonts w:ascii="Times New Roman" w:eastAsiaTheme="minorEastAsia" w:hAnsi="Times New Roman" w:cs="Times New Roman"/>
                <w:b/>
                <w:color w:val="000000"/>
                <w:sz w:val="24"/>
                <w:szCs w:val="24"/>
                <w:lang w:val="en-US"/>
              </w:rPr>
              <w:t>Jenis Kendaraan</w:t>
            </w:r>
          </w:p>
        </w:tc>
        <w:tc>
          <w:tcPr>
            <w:tcW w:w="2255" w:type="dxa"/>
            <w:shd w:val="clear" w:color="auto" w:fill="9CC2E5" w:themeFill="accent1" w:themeFillTint="99"/>
          </w:tcPr>
          <w:p w:rsidR="000671B5" w:rsidRPr="00546A41" w:rsidRDefault="000671B5" w:rsidP="000671B5">
            <w:pPr>
              <w:jc w:val="center"/>
              <w:rPr>
                <w:rFonts w:ascii="Times New Roman" w:eastAsiaTheme="minorEastAsia" w:hAnsi="Times New Roman" w:cs="Times New Roman"/>
                <w:b/>
                <w:color w:val="000000"/>
                <w:sz w:val="24"/>
                <w:szCs w:val="24"/>
                <w:lang w:val="en-US"/>
              </w:rPr>
            </w:pPr>
            <w:r w:rsidRPr="00546A41">
              <w:rPr>
                <w:rFonts w:ascii="Times New Roman" w:eastAsiaTheme="minorEastAsia" w:hAnsi="Times New Roman" w:cs="Times New Roman"/>
                <w:b/>
                <w:color w:val="000000"/>
                <w:sz w:val="24"/>
                <w:szCs w:val="24"/>
                <w:lang w:val="en-US"/>
              </w:rPr>
              <w:t>Metode Perusahaan</w:t>
            </w:r>
          </w:p>
        </w:tc>
        <w:tc>
          <w:tcPr>
            <w:tcW w:w="1710" w:type="dxa"/>
            <w:shd w:val="clear" w:color="auto" w:fill="9CC2E5" w:themeFill="accent1" w:themeFillTint="99"/>
          </w:tcPr>
          <w:p w:rsidR="000671B5" w:rsidRPr="00546A41" w:rsidRDefault="000671B5" w:rsidP="000671B5">
            <w:pPr>
              <w:jc w:val="center"/>
              <w:rPr>
                <w:rFonts w:ascii="Times New Roman" w:eastAsiaTheme="minorEastAsia" w:hAnsi="Times New Roman" w:cs="Times New Roman"/>
                <w:b/>
                <w:color w:val="000000"/>
                <w:sz w:val="24"/>
                <w:szCs w:val="24"/>
                <w:lang w:val="en-US"/>
              </w:rPr>
            </w:pPr>
            <w:r w:rsidRPr="00546A41">
              <w:rPr>
                <w:rFonts w:ascii="Times New Roman" w:eastAsiaTheme="minorEastAsia" w:hAnsi="Times New Roman" w:cs="Times New Roman"/>
                <w:b/>
                <w:color w:val="000000"/>
                <w:sz w:val="24"/>
                <w:szCs w:val="24"/>
                <w:lang w:val="en-US"/>
              </w:rPr>
              <w:t>Metode EOQ</w:t>
            </w:r>
          </w:p>
        </w:tc>
      </w:tr>
      <w:tr w:rsidR="000671B5" w:rsidRPr="00546A41" w:rsidTr="000617D6">
        <w:trPr>
          <w:trHeight w:val="245"/>
        </w:trPr>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New Agya</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9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12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All New Rush</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33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47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New Avanza</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28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33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Calya</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11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13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New Kijang Innova</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13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14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New Fortuner</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9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11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Sienta</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4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6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Voxy</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3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4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New Yaris</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6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8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Limo Limited</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3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4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Vellfire</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1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2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Hi Ace Commuter</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2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3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Hilux</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2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5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New Dyana</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2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4 unit</w:t>
            </w:r>
          </w:p>
        </w:tc>
      </w:tr>
      <w:tr w:rsidR="000671B5" w:rsidRPr="00546A41" w:rsidTr="000617D6">
        <w:tc>
          <w:tcPr>
            <w:tcW w:w="2425" w:type="dxa"/>
            <w:shd w:val="clear" w:color="auto" w:fill="DEEAF6" w:themeFill="accent1" w:themeFillTint="33"/>
            <w:vAlign w:val="center"/>
          </w:tcPr>
          <w:p w:rsidR="000671B5" w:rsidRPr="00546A41" w:rsidRDefault="000671B5" w:rsidP="000671B5">
            <w:pPr>
              <w:jc w:val="center"/>
              <w:rPr>
                <w:rFonts w:ascii="Times New Roman" w:eastAsia="Times New Roman" w:hAnsi="Times New Roman" w:cs="Times New Roman"/>
                <w:i/>
                <w:iCs/>
                <w:color w:val="000000"/>
                <w:sz w:val="24"/>
                <w:szCs w:val="24"/>
              </w:rPr>
            </w:pPr>
            <w:r w:rsidRPr="00546A41">
              <w:rPr>
                <w:rFonts w:ascii="Times New Roman" w:eastAsia="Times New Roman" w:hAnsi="Times New Roman" w:cs="Times New Roman"/>
                <w:i/>
                <w:iCs/>
                <w:color w:val="000000"/>
                <w:sz w:val="24"/>
                <w:szCs w:val="24"/>
              </w:rPr>
              <w:t>Alpard</w:t>
            </w:r>
          </w:p>
        </w:tc>
        <w:tc>
          <w:tcPr>
            <w:tcW w:w="2255"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1 unit</w:t>
            </w:r>
          </w:p>
        </w:tc>
        <w:tc>
          <w:tcPr>
            <w:tcW w:w="1710" w:type="dxa"/>
            <w:shd w:val="clear" w:color="auto" w:fill="DEEAF6" w:themeFill="accent1" w:themeFillTint="33"/>
          </w:tcPr>
          <w:p w:rsidR="000671B5" w:rsidRPr="00546A41" w:rsidRDefault="000671B5" w:rsidP="000671B5">
            <w:pPr>
              <w:jc w:val="center"/>
              <w:rPr>
                <w:rFonts w:ascii="Times New Roman" w:eastAsiaTheme="minorEastAsia" w:hAnsi="Times New Roman" w:cs="Times New Roman"/>
                <w:color w:val="000000"/>
                <w:sz w:val="24"/>
                <w:szCs w:val="24"/>
                <w:lang w:val="en-US"/>
              </w:rPr>
            </w:pPr>
            <w:r w:rsidRPr="00546A41">
              <w:rPr>
                <w:rFonts w:ascii="Times New Roman" w:eastAsiaTheme="minorEastAsia" w:hAnsi="Times New Roman" w:cs="Times New Roman"/>
                <w:color w:val="000000"/>
                <w:sz w:val="24"/>
                <w:szCs w:val="24"/>
                <w:lang w:val="en-US"/>
              </w:rPr>
              <w:t>2 unit</w:t>
            </w:r>
          </w:p>
        </w:tc>
      </w:tr>
      <w:tr w:rsidR="009B7B38" w:rsidRPr="00546A41" w:rsidTr="000617D6">
        <w:tc>
          <w:tcPr>
            <w:tcW w:w="2425" w:type="dxa"/>
            <w:shd w:val="clear" w:color="auto" w:fill="DEEAF6" w:themeFill="accent1" w:themeFillTint="33"/>
            <w:vAlign w:val="center"/>
          </w:tcPr>
          <w:p w:rsidR="009B7B38" w:rsidRPr="009B7B38" w:rsidRDefault="009B7B38" w:rsidP="000671B5">
            <w:pPr>
              <w:jc w:val="center"/>
              <w:rPr>
                <w:rFonts w:ascii="Times New Roman" w:eastAsia="Times New Roman" w:hAnsi="Times New Roman" w:cs="Times New Roman"/>
                <w:b/>
                <w:iCs/>
                <w:color w:val="000000"/>
                <w:sz w:val="24"/>
                <w:szCs w:val="24"/>
                <w:lang w:val="en-US"/>
              </w:rPr>
            </w:pPr>
            <w:r>
              <w:rPr>
                <w:rFonts w:ascii="Times New Roman" w:eastAsia="Times New Roman" w:hAnsi="Times New Roman" w:cs="Times New Roman"/>
                <w:b/>
                <w:iCs/>
                <w:color w:val="000000"/>
                <w:sz w:val="24"/>
                <w:szCs w:val="24"/>
                <w:lang w:val="en-US"/>
              </w:rPr>
              <w:t>Total</w:t>
            </w:r>
          </w:p>
        </w:tc>
        <w:tc>
          <w:tcPr>
            <w:tcW w:w="2255" w:type="dxa"/>
            <w:shd w:val="clear" w:color="auto" w:fill="DEEAF6" w:themeFill="accent1" w:themeFillTint="33"/>
          </w:tcPr>
          <w:p w:rsidR="009B7B38" w:rsidRPr="009B7B38" w:rsidRDefault="009B7B38" w:rsidP="000671B5">
            <w:pPr>
              <w:jc w:val="center"/>
              <w:rPr>
                <w:rFonts w:ascii="Times New Roman" w:eastAsiaTheme="minorEastAsia" w:hAnsi="Times New Roman" w:cs="Times New Roman"/>
                <w:b/>
                <w:color w:val="000000"/>
                <w:sz w:val="24"/>
                <w:szCs w:val="24"/>
                <w:lang w:val="en-US"/>
              </w:rPr>
            </w:pPr>
            <w:r>
              <w:rPr>
                <w:rFonts w:ascii="Times New Roman" w:eastAsiaTheme="minorEastAsia" w:hAnsi="Times New Roman" w:cs="Times New Roman"/>
                <w:b/>
                <w:color w:val="000000"/>
                <w:sz w:val="24"/>
                <w:szCs w:val="24"/>
                <w:lang w:val="en-US"/>
              </w:rPr>
              <w:t>127 unit</w:t>
            </w:r>
          </w:p>
        </w:tc>
        <w:tc>
          <w:tcPr>
            <w:tcW w:w="1710" w:type="dxa"/>
            <w:shd w:val="clear" w:color="auto" w:fill="DEEAF6" w:themeFill="accent1" w:themeFillTint="33"/>
          </w:tcPr>
          <w:p w:rsidR="009B7B38" w:rsidRPr="009B7B38" w:rsidRDefault="009B7B38" w:rsidP="000671B5">
            <w:pPr>
              <w:jc w:val="center"/>
              <w:rPr>
                <w:rFonts w:ascii="Times New Roman" w:eastAsiaTheme="minorEastAsia" w:hAnsi="Times New Roman" w:cs="Times New Roman"/>
                <w:b/>
                <w:color w:val="000000"/>
                <w:sz w:val="24"/>
                <w:szCs w:val="24"/>
                <w:lang w:val="en-US"/>
              </w:rPr>
            </w:pPr>
            <w:r>
              <w:rPr>
                <w:rFonts w:ascii="Times New Roman" w:eastAsiaTheme="minorEastAsia" w:hAnsi="Times New Roman" w:cs="Times New Roman"/>
                <w:b/>
                <w:color w:val="000000"/>
                <w:sz w:val="24"/>
                <w:szCs w:val="24"/>
                <w:lang w:val="en-US"/>
              </w:rPr>
              <w:t>168 unit</w:t>
            </w:r>
          </w:p>
        </w:tc>
      </w:tr>
    </w:tbl>
    <w:p w:rsidR="008B0157" w:rsidRPr="00546A41" w:rsidRDefault="008B0157" w:rsidP="000671B5">
      <w:pPr>
        <w:spacing w:line="240" w:lineRule="auto"/>
        <w:jc w:val="center"/>
        <w:rPr>
          <w:rFonts w:ascii="Times New Roman" w:eastAsiaTheme="minorEastAsia" w:hAnsi="Times New Roman" w:cs="Times New Roman"/>
          <w:b/>
          <w:color w:val="000000"/>
          <w:sz w:val="24"/>
          <w:szCs w:val="24"/>
        </w:rPr>
      </w:pPr>
    </w:p>
    <w:p w:rsidR="008B0157" w:rsidRPr="00546A41" w:rsidRDefault="008B0157" w:rsidP="000671B5">
      <w:pPr>
        <w:spacing w:line="240" w:lineRule="auto"/>
        <w:jc w:val="center"/>
        <w:rPr>
          <w:rFonts w:ascii="Times New Roman" w:eastAsiaTheme="minorEastAsia" w:hAnsi="Times New Roman" w:cs="Times New Roman"/>
          <w:b/>
          <w:color w:val="000000"/>
          <w:sz w:val="24"/>
          <w:szCs w:val="24"/>
        </w:rPr>
      </w:pPr>
    </w:p>
    <w:p w:rsidR="00C719A0" w:rsidRPr="00546A41" w:rsidRDefault="00FF3692" w:rsidP="000671B5">
      <w:pPr>
        <w:spacing w:after="0" w:line="240" w:lineRule="auto"/>
        <w:jc w:val="center"/>
        <w:rPr>
          <w:rFonts w:ascii="Times New Roman" w:eastAsiaTheme="minorEastAsia" w:hAnsi="Times New Roman" w:cs="Times New Roman"/>
          <w:b/>
          <w:color w:val="000000"/>
          <w:sz w:val="24"/>
          <w:szCs w:val="24"/>
        </w:rPr>
      </w:pPr>
      <w:proofErr w:type="gramStart"/>
      <w:r w:rsidRPr="00546A41">
        <w:rPr>
          <w:rFonts w:ascii="Times New Roman" w:eastAsiaTheme="minorEastAsia" w:hAnsi="Times New Roman" w:cs="Times New Roman"/>
          <w:b/>
          <w:color w:val="000000"/>
          <w:sz w:val="24"/>
          <w:szCs w:val="24"/>
        </w:rPr>
        <w:t>Sumber :</w:t>
      </w:r>
      <w:proofErr w:type="gramEnd"/>
      <w:r w:rsidRPr="00546A41">
        <w:rPr>
          <w:rFonts w:ascii="Times New Roman" w:eastAsiaTheme="minorEastAsia" w:hAnsi="Times New Roman" w:cs="Times New Roman"/>
          <w:b/>
          <w:color w:val="000000"/>
          <w:sz w:val="24"/>
          <w:szCs w:val="24"/>
        </w:rPr>
        <w:t xml:space="preserve"> D</w:t>
      </w:r>
      <w:r w:rsidR="000617D6" w:rsidRPr="00546A41">
        <w:rPr>
          <w:rFonts w:ascii="Times New Roman" w:eastAsiaTheme="minorEastAsia" w:hAnsi="Times New Roman" w:cs="Times New Roman"/>
          <w:b/>
          <w:color w:val="000000"/>
          <w:sz w:val="24"/>
          <w:szCs w:val="24"/>
        </w:rPr>
        <w:t>ata diolah oleh Penulis</w:t>
      </w:r>
    </w:p>
    <w:p w:rsidR="000B3F97" w:rsidRDefault="000B3F97" w:rsidP="00EF3130">
      <w:pPr>
        <w:spacing w:after="0" w:line="480" w:lineRule="auto"/>
        <w:ind w:firstLine="720"/>
        <w:jc w:val="both"/>
        <w:rPr>
          <w:rFonts w:ascii="Times New Roman" w:eastAsiaTheme="minorEastAsia" w:hAnsi="Times New Roman" w:cs="Times New Roman"/>
          <w:color w:val="000000"/>
          <w:sz w:val="24"/>
          <w:szCs w:val="24"/>
        </w:rPr>
      </w:pPr>
    </w:p>
    <w:p w:rsidR="00AB7F0D" w:rsidRDefault="002250D8" w:rsidP="00EF3130">
      <w:pPr>
        <w:spacing w:after="0" w:line="480" w:lineRule="auto"/>
        <w:ind w:firstLine="720"/>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Dari tabel 4.9 dapat diketahui bahwa metode EOQ memiliki pengaruh terhadap pesanan yang akan terjadi dimasa yang akan datang. Perusahaan dapat </w:t>
      </w:r>
      <w:proofErr w:type="gramStart"/>
      <w:r>
        <w:rPr>
          <w:rFonts w:ascii="Times New Roman" w:eastAsiaTheme="minorEastAsia" w:hAnsi="Times New Roman" w:cs="Times New Roman"/>
          <w:color w:val="000000"/>
          <w:sz w:val="24"/>
          <w:szCs w:val="24"/>
        </w:rPr>
        <w:t>pemesanan  lebih</w:t>
      </w:r>
      <w:proofErr w:type="gramEnd"/>
      <w:r>
        <w:rPr>
          <w:rFonts w:ascii="Times New Roman" w:eastAsiaTheme="minorEastAsia" w:hAnsi="Times New Roman" w:cs="Times New Roman"/>
          <w:color w:val="000000"/>
          <w:sz w:val="24"/>
          <w:szCs w:val="24"/>
        </w:rPr>
        <w:t xml:space="preserve"> banyak unit kendaraan pada setiap bulannya, seperti pada unit kendaraan merek </w:t>
      </w:r>
      <w:r>
        <w:rPr>
          <w:rFonts w:ascii="Times New Roman" w:eastAsiaTheme="minorEastAsia" w:hAnsi="Times New Roman" w:cs="Times New Roman"/>
          <w:i/>
          <w:color w:val="000000"/>
          <w:sz w:val="24"/>
          <w:szCs w:val="24"/>
        </w:rPr>
        <w:t xml:space="preserve">All New Rush </w:t>
      </w:r>
      <w:r>
        <w:rPr>
          <w:rFonts w:ascii="Times New Roman" w:eastAsiaTheme="minorEastAsia" w:hAnsi="Times New Roman" w:cs="Times New Roman"/>
          <w:color w:val="000000"/>
          <w:sz w:val="24"/>
          <w:szCs w:val="24"/>
        </w:rPr>
        <w:t xml:space="preserve">mengalami kenaikan pemesanan dari yang sebelumnya hanya mendapat pemesanan sebanyak 33 unit dengan menggunakan metode EOQ perusahaan mampu mendapat pesanan sebanyak 47 unit . Itu berarti perusahaan dapat menjual </w:t>
      </w:r>
      <w:r w:rsidR="00A1761F">
        <w:rPr>
          <w:rFonts w:ascii="Times New Roman" w:eastAsiaTheme="minorEastAsia" w:hAnsi="Times New Roman" w:cs="Times New Roman"/>
          <w:color w:val="000000"/>
          <w:sz w:val="24"/>
          <w:szCs w:val="24"/>
        </w:rPr>
        <w:t>14 unit lebih banyak dari sebelumnya. Sehingga dengan demikian terbukti bahwa salah satu metode MRP ini dapat berperan dalam peningkatan permintaan pemesanan unit kendaraan pada perusahaan.</w:t>
      </w:r>
      <w:r w:rsidR="00F714CE">
        <w:rPr>
          <w:rFonts w:ascii="Times New Roman" w:eastAsiaTheme="minorEastAsia" w:hAnsi="Times New Roman" w:cs="Times New Roman"/>
          <w:color w:val="000000"/>
          <w:sz w:val="24"/>
          <w:szCs w:val="24"/>
        </w:rPr>
        <w:t xml:space="preserve"> </w:t>
      </w:r>
      <w:r w:rsidR="00A1761F">
        <w:rPr>
          <w:rFonts w:ascii="Times New Roman" w:eastAsiaTheme="minorEastAsia" w:hAnsi="Times New Roman" w:cs="Times New Roman"/>
          <w:color w:val="000000"/>
          <w:sz w:val="24"/>
          <w:szCs w:val="24"/>
        </w:rPr>
        <w:t xml:space="preserve">Tentunya hal ini dapat meningkatkan pendapatan perusahaan dan </w:t>
      </w:r>
      <w:r w:rsidR="00F714CE">
        <w:rPr>
          <w:rFonts w:ascii="Times New Roman" w:eastAsiaTheme="minorEastAsia" w:hAnsi="Times New Roman" w:cs="Times New Roman"/>
          <w:color w:val="000000"/>
          <w:sz w:val="24"/>
          <w:szCs w:val="24"/>
        </w:rPr>
        <w:t>menekan biaya yang dikeluarkan.</w:t>
      </w:r>
    </w:p>
    <w:p w:rsidR="00F714CE" w:rsidRDefault="00F714CE" w:rsidP="00EF3130">
      <w:pPr>
        <w:spacing w:after="0" w:line="480" w:lineRule="auto"/>
        <w:ind w:firstLine="720"/>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lastRenderedPageBreak/>
        <w:t xml:space="preserve">Sebagaimana menurut Kumar dan Suresh (2008:130) tujuan dari </w:t>
      </w:r>
      <w:r>
        <w:rPr>
          <w:rFonts w:ascii="Times New Roman" w:eastAsiaTheme="minorEastAsia" w:hAnsi="Times New Roman" w:cs="Times New Roman"/>
          <w:i/>
          <w:color w:val="000000"/>
          <w:sz w:val="24"/>
          <w:szCs w:val="24"/>
        </w:rPr>
        <w:t xml:space="preserve">Material Requirment Planning </w:t>
      </w:r>
      <w:r>
        <w:rPr>
          <w:rFonts w:ascii="Times New Roman" w:eastAsiaTheme="minorEastAsia" w:hAnsi="Times New Roman" w:cs="Times New Roman"/>
          <w:color w:val="000000"/>
          <w:sz w:val="24"/>
          <w:szCs w:val="24"/>
        </w:rPr>
        <w:t>adalah meningkatkan efisiensi operasi. Dengan adanya MRP (</w:t>
      </w:r>
      <w:r>
        <w:rPr>
          <w:rFonts w:ascii="Times New Roman" w:eastAsiaTheme="minorEastAsia" w:hAnsi="Times New Roman" w:cs="Times New Roman"/>
          <w:i/>
          <w:color w:val="000000"/>
          <w:sz w:val="24"/>
          <w:szCs w:val="24"/>
        </w:rPr>
        <w:t>Material Requirement Planning</w:t>
      </w:r>
      <w:r>
        <w:rPr>
          <w:rFonts w:ascii="Times New Roman" w:eastAsiaTheme="minorEastAsia" w:hAnsi="Times New Roman" w:cs="Times New Roman"/>
          <w:color w:val="000000"/>
          <w:sz w:val="24"/>
          <w:szCs w:val="24"/>
        </w:rPr>
        <w:t>), setiap unit kerja dapat terkoordinasi secara baik sehingga dapat meningkatkan efisiensi operasional setiap unit kerja pada perusahaan yang menerapkan MRP tersebut.</w:t>
      </w:r>
    </w:p>
    <w:p w:rsidR="00F714CE" w:rsidRDefault="00F714CE" w:rsidP="00EF3130">
      <w:pPr>
        <w:spacing w:after="0" w:line="480" w:lineRule="auto"/>
        <w:jc w:val="both"/>
        <w:rPr>
          <w:rFonts w:ascii="Times New Roman" w:eastAsiaTheme="minorEastAsia" w:hAnsi="Times New Roman" w:cs="Times New Roman"/>
          <w:color w:val="000000"/>
          <w:sz w:val="24"/>
          <w:szCs w:val="24"/>
        </w:rPr>
      </w:pPr>
    </w:p>
    <w:p w:rsidR="00F714CE" w:rsidRDefault="00F714CE" w:rsidP="00EF3130">
      <w:pPr>
        <w:spacing w:after="0" w:line="480" w:lineRule="auto"/>
        <w:jc w:val="both"/>
        <w:rPr>
          <w:rFonts w:ascii="Times New Roman" w:eastAsiaTheme="minorEastAsia" w:hAnsi="Times New Roman" w:cs="Times New Roman"/>
          <w:b/>
          <w:color w:val="000000"/>
          <w:sz w:val="24"/>
          <w:szCs w:val="24"/>
        </w:rPr>
      </w:pPr>
      <w:r>
        <w:rPr>
          <w:rFonts w:ascii="Times New Roman" w:eastAsiaTheme="minorEastAsia" w:hAnsi="Times New Roman" w:cs="Times New Roman"/>
          <w:b/>
          <w:color w:val="000000"/>
          <w:sz w:val="24"/>
          <w:szCs w:val="24"/>
        </w:rPr>
        <w:t>4.4</w:t>
      </w:r>
      <w:r>
        <w:rPr>
          <w:rFonts w:ascii="Times New Roman" w:eastAsiaTheme="minorEastAsia" w:hAnsi="Times New Roman" w:cs="Times New Roman"/>
          <w:b/>
          <w:color w:val="000000"/>
          <w:sz w:val="24"/>
          <w:szCs w:val="24"/>
        </w:rPr>
        <w:tab/>
        <w:t>Implikasi Manajerial</w:t>
      </w:r>
    </w:p>
    <w:p w:rsidR="00F714CE" w:rsidRDefault="00F714CE" w:rsidP="00EF3130">
      <w:pPr>
        <w:spacing w:after="0" w:line="480" w:lineRule="auto"/>
        <w:jc w:val="both"/>
        <w:rPr>
          <w:rFonts w:ascii="Times New Roman" w:eastAsiaTheme="minorEastAsia" w:hAnsi="Times New Roman" w:cs="Times New Roman"/>
          <w:color w:val="000000"/>
          <w:sz w:val="24"/>
          <w:szCs w:val="24"/>
        </w:rPr>
      </w:pPr>
      <w:r>
        <w:rPr>
          <w:rFonts w:ascii="Times New Roman" w:eastAsiaTheme="minorEastAsia" w:hAnsi="Times New Roman" w:cs="Times New Roman"/>
          <w:b/>
          <w:color w:val="000000"/>
          <w:sz w:val="24"/>
          <w:szCs w:val="24"/>
        </w:rPr>
        <w:tab/>
      </w:r>
      <w:r>
        <w:rPr>
          <w:rFonts w:ascii="Times New Roman" w:eastAsiaTheme="minorEastAsia" w:hAnsi="Times New Roman" w:cs="Times New Roman"/>
          <w:color w:val="000000"/>
          <w:sz w:val="24"/>
          <w:szCs w:val="24"/>
        </w:rPr>
        <w:t xml:space="preserve">Pada sub bab ini, penulis akan menjelaskan mengenai implikasi dari hasil penilitian yang dilakukan penulis pada PT Astra </w:t>
      </w:r>
      <w:r>
        <w:rPr>
          <w:rFonts w:ascii="Times New Roman" w:eastAsiaTheme="minorEastAsia" w:hAnsi="Times New Roman" w:cs="Times New Roman"/>
          <w:i/>
          <w:color w:val="000000"/>
          <w:sz w:val="24"/>
          <w:szCs w:val="24"/>
        </w:rPr>
        <w:t xml:space="preserve">International, </w:t>
      </w:r>
      <w:r>
        <w:rPr>
          <w:rFonts w:ascii="Times New Roman" w:eastAsiaTheme="minorEastAsia" w:hAnsi="Times New Roman" w:cs="Times New Roman"/>
          <w:color w:val="000000"/>
          <w:sz w:val="24"/>
          <w:szCs w:val="24"/>
        </w:rPr>
        <w:t xml:space="preserve">Tbk – Toyota </w:t>
      </w:r>
      <w:r>
        <w:rPr>
          <w:rFonts w:ascii="Times New Roman" w:eastAsiaTheme="minorEastAsia" w:hAnsi="Times New Roman" w:cs="Times New Roman"/>
          <w:i/>
          <w:color w:val="000000"/>
          <w:sz w:val="24"/>
          <w:szCs w:val="24"/>
        </w:rPr>
        <w:t xml:space="preserve">Sales Operation </w:t>
      </w:r>
      <w:r>
        <w:rPr>
          <w:rFonts w:ascii="Times New Roman" w:eastAsiaTheme="minorEastAsia" w:hAnsi="Times New Roman" w:cs="Times New Roman"/>
          <w:color w:val="000000"/>
          <w:sz w:val="24"/>
          <w:szCs w:val="24"/>
        </w:rPr>
        <w:t>(PT AI-TSO) AUTO2000 Asia Afrika, Bandung. Penjelasan implikasi ini disesuaikan dengan hasil penelitian yang diperoleh berdasarkan tujuan penelitian.</w:t>
      </w:r>
    </w:p>
    <w:p w:rsidR="00F714CE" w:rsidRDefault="00F714CE" w:rsidP="00EF3130">
      <w:pPr>
        <w:spacing w:after="0" w:line="480" w:lineRule="auto"/>
        <w:jc w:val="both"/>
        <w:rPr>
          <w:rFonts w:ascii="Times New Roman" w:hAnsi="Times New Roman" w:cs="Times New Roman"/>
          <w:sz w:val="24"/>
          <w:szCs w:val="24"/>
        </w:rPr>
      </w:pPr>
      <w:r>
        <w:rPr>
          <w:rFonts w:ascii="Times New Roman" w:eastAsiaTheme="minorEastAsia" w:hAnsi="Times New Roman" w:cs="Times New Roman"/>
          <w:color w:val="000000"/>
          <w:sz w:val="24"/>
          <w:szCs w:val="24"/>
        </w:rPr>
        <w:tab/>
        <w:t>Implikasi yang pertama yaitu dengan i</w:t>
      </w:r>
      <w:r w:rsidRPr="00F714CE">
        <w:rPr>
          <w:rFonts w:ascii="Times New Roman" w:hAnsi="Times New Roman" w:cs="Times New Roman"/>
          <w:sz w:val="24"/>
          <w:szCs w:val="24"/>
        </w:rPr>
        <w:t xml:space="preserve">dentifikasi </w:t>
      </w:r>
      <w:r>
        <w:rPr>
          <w:rFonts w:ascii="Times New Roman" w:hAnsi="Times New Roman" w:cs="Times New Roman"/>
          <w:sz w:val="24"/>
          <w:szCs w:val="24"/>
        </w:rPr>
        <w:t>jumlah s</w:t>
      </w:r>
      <w:r w:rsidRPr="00F714CE">
        <w:rPr>
          <w:rFonts w:ascii="Times New Roman" w:hAnsi="Times New Roman" w:cs="Times New Roman"/>
          <w:sz w:val="24"/>
          <w:szCs w:val="24"/>
        </w:rPr>
        <w:t xml:space="preserve">tatus </w:t>
      </w:r>
      <w:r>
        <w:rPr>
          <w:rFonts w:ascii="Times New Roman" w:hAnsi="Times New Roman" w:cs="Times New Roman"/>
          <w:sz w:val="24"/>
          <w:szCs w:val="24"/>
        </w:rPr>
        <w:t>surat pemesanan k</w:t>
      </w:r>
      <w:r w:rsidRPr="00F714CE">
        <w:rPr>
          <w:rFonts w:ascii="Times New Roman" w:hAnsi="Times New Roman" w:cs="Times New Roman"/>
          <w:sz w:val="24"/>
          <w:szCs w:val="24"/>
        </w:rPr>
        <w:t>enda</w:t>
      </w:r>
      <w:r>
        <w:rPr>
          <w:rFonts w:ascii="Times New Roman" w:hAnsi="Times New Roman" w:cs="Times New Roman"/>
          <w:sz w:val="24"/>
          <w:szCs w:val="24"/>
        </w:rPr>
        <w:t xml:space="preserve">raan dari bulan Januari sampai bulan Februari di AUTO2000 yang dapat dijadikan sebagai evaluasi dan pembaharuan dalam melakukan pembuatan Surat Pemesanan Kendaraan (SPK), apakah sistem yang ada diperusahaan tersebut sudah berjalan dengan efektif mengingat permasalahan status pemesanan gagal </w:t>
      </w:r>
      <w:r w:rsidR="00C23673">
        <w:rPr>
          <w:rFonts w:ascii="Times New Roman" w:hAnsi="Times New Roman" w:cs="Times New Roman"/>
          <w:sz w:val="24"/>
          <w:szCs w:val="24"/>
        </w:rPr>
        <w:t>yang melebihi standar. Sehingga jika perushaan menerapkan hasil penelitian tujuan pertama ini, maka perusahaan akan dapat memperbaiki kegagalan pemesanan dengan mengatasi hambatan-hambatan dalam pengisiannya agar dapat mewujudkan target penjualan yang ada diperusahaan.</w:t>
      </w:r>
    </w:p>
    <w:p w:rsidR="00C23673" w:rsidRDefault="00C23673" w:rsidP="00EF313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Implikasi kedua yaitu dengan mengetahui faktor-faktor penyebab gagalnya suatu pemesanan di AUTO2000 yang dapat dijadikan sebagai acuan dalam upaya mengatasi penyebab gagalnya surat pesanan kendaraan. Sehingga, jika perusahaan </w:t>
      </w:r>
      <w:r>
        <w:rPr>
          <w:rFonts w:ascii="Times New Roman" w:hAnsi="Times New Roman" w:cs="Times New Roman"/>
          <w:sz w:val="24"/>
          <w:szCs w:val="24"/>
        </w:rPr>
        <w:lastRenderedPageBreak/>
        <w:t>menerapkan hasil penelitian kedua ini maka perusahaan akan mudah mengeliminasi faktor-faktor tesebut agar tidak terulang merugikan perusahaan. Faktor-faktor tersebut juga akan membantu perusahaan dalam menilai produktifitas perusahaannya. Karena dengan masih adanya fakor-faktor tersebut maka perusahaan masih bisa disebut belum optimal dalam kinerjanya.</w:t>
      </w:r>
    </w:p>
    <w:p w:rsidR="00C23673" w:rsidRDefault="00C23673" w:rsidP="00EF313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Implikasi yang ketiga yaitu perusahaan akan dapat memastikan </w:t>
      </w:r>
      <w:r w:rsidR="008B0157">
        <w:rPr>
          <w:rFonts w:ascii="Times New Roman" w:hAnsi="Times New Roman" w:cs="Times New Roman"/>
          <w:i/>
          <w:sz w:val="24"/>
          <w:szCs w:val="24"/>
        </w:rPr>
        <w:t xml:space="preserve">leadtime, </w:t>
      </w:r>
      <w:r w:rsidR="008B0157">
        <w:rPr>
          <w:rFonts w:ascii="Times New Roman" w:hAnsi="Times New Roman" w:cs="Times New Roman"/>
          <w:sz w:val="24"/>
          <w:szCs w:val="24"/>
        </w:rPr>
        <w:t xml:space="preserve">komponen biaya seperti biaya penyimpanan dan biaya pemesanan, permintaan unit kendaraan agar sesuai dengan standar yang telah ditetapkan. Karena dari hasil penelitian ini diketahui bahwa penerapan peramalan dengan metode </w:t>
      </w:r>
      <w:r w:rsidR="008B0157">
        <w:rPr>
          <w:rFonts w:ascii="Times New Roman" w:hAnsi="Times New Roman" w:cs="Times New Roman"/>
          <w:i/>
          <w:sz w:val="24"/>
          <w:szCs w:val="24"/>
        </w:rPr>
        <w:t xml:space="preserve">regresi linier </w:t>
      </w:r>
      <w:r w:rsidR="008B0157">
        <w:rPr>
          <w:rFonts w:ascii="Times New Roman" w:hAnsi="Times New Roman" w:cs="Times New Roman"/>
          <w:sz w:val="24"/>
          <w:szCs w:val="24"/>
        </w:rPr>
        <w:t>dan metode EOQ dalam mengetahui jumlah permintaan pemesanan unit kendaraan dimasa yang akan datang mampu meningkatkan permintaan unit kendaraan sehingga dapat meningkatkan pendapatan.</w:t>
      </w:r>
    </w:p>
    <w:p w:rsidR="008B0157" w:rsidRDefault="008B0157" w:rsidP="00EF3130">
      <w:p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Selain </w:t>
      </w:r>
      <w:r w:rsidR="00EF6980">
        <w:rPr>
          <w:rFonts w:ascii="Times New Roman" w:hAnsi="Times New Roman" w:cs="Times New Roman"/>
          <w:sz w:val="24"/>
          <w:szCs w:val="24"/>
        </w:rPr>
        <w:t xml:space="preserve">itu, menurut </w:t>
      </w:r>
      <w:proofErr w:type="gramStart"/>
      <w:r w:rsidR="00EF6980">
        <w:rPr>
          <w:rFonts w:ascii="Times New Roman" w:hAnsi="Times New Roman" w:cs="Times New Roman"/>
          <w:sz w:val="24"/>
          <w:szCs w:val="24"/>
        </w:rPr>
        <w:t>Kurniawan  (</w:t>
      </w:r>
      <w:proofErr w:type="gramEnd"/>
      <w:r w:rsidR="00EF6980">
        <w:rPr>
          <w:rFonts w:ascii="Times New Roman" w:hAnsi="Times New Roman" w:cs="Times New Roman"/>
          <w:sz w:val="24"/>
          <w:szCs w:val="24"/>
        </w:rPr>
        <w:t>2008:87) dalam penelitiannya mengatakan:</w:t>
      </w:r>
    </w:p>
    <w:p w:rsidR="00EF6980" w:rsidRDefault="00EF6980" w:rsidP="00EF3130">
      <w:p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 xml:space="preserve">regresi linier </w:t>
      </w:r>
      <w:r>
        <w:rPr>
          <w:rFonts w:ascii="Times New Roman" w:hAnsi="Times New Roman" w:cs="Times New Roman"/>
          <w:sz w:val="24"/>
          <w:szCs w:val="24"/>
        </w:rPr>
        <w:t>adalah metode statistika yang digunakan untuk membentuk model hubungan antara variabel terikat (</w:t>
      </w:r>
      <w:proofErr w:type="gramStart"/>
      <w:r w:rsidRPr="00EF6980">
        <w:rPr>
          <w:rFonts w:ascii="Times New Roman" w:hAnsi="Times New Roman" w:cs="Times New Roman"/>
          <w:sz w:val="24"/>
          <w:szCs w:val="24"/>
        </w:rPr>
        <w:t>dependen</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respon : Y) dengan salah satu atau variabel bebas (independen : prediktor : X). apabila banyaknya variabel bebas hanya ada satu, disebut sebagai </w:t>
      </w:r>
      <w:r>
        <w:rPr>
          <w:rFonts w:ascii="Times New Roman" w:hAnsi="Times New Roman" w:cs="Times New Roman"/>
          <w:i/>
          <w:sz w:val="24"/>
          <w:szCs w:val="24"/>
        </w:rPr>
        <w:t xml:space="preserve">regresi linier </w:t>
      </w:r>
      <w:r>
        <w:rPr>
          <w:rFonts w:ascii="Times New Roman" w:hAnsi="Times New Roman" w:cs="Times New Roman"/>
          <w:sz w:val="24"/>
          <w:szCs w:val="24"/>
        </w:rPr>
        <w:t xml:space="preserve">sederhana, sedangkan apabila terdapat lebih dari satu variabel bebas, disebut sebagai </w:t>
      </w:r>
      <w:r>
        <w:rPr>
          <w:rFonts w:ascii="Times New Roman" w:hAnsi="Times New Roman" w:cs="Times New Roman"/>
          <w:i/>
          <w:sz w:val="24"/>
          <w:szCs w:val="24"/>
        </w:rPr>
        <w:t xml:space="preserve">regresi linier </w:t>
      </w:r>
      <w:r>
        <w:rPr>
          <w:rFonts w:ascii="Times New Roman" w:hAnsi="Times New Roman" w:cs="Times New Roman"/>
          <w:sz w:val="24"/>
          <w:szCs w:val="24"/>
        </w:rPr>
        <w:t>berganda. Analisis regresi setidaknya memiliki tiga kegunaan, yaitu untuk tujuan deskripsi dari fenomena data atau kasus yang sedang diteliti, untuk tujuan kontrol serta untuk tujuan prediksi”.</w:t>
      </w:r>
    </w:p>
    <w:p w:rsidR="00EE6E62" w:rsidRDefault="00EF6980" w:rsidP="00EF313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Menurut </w:t>
      </w:r>
      <w:r w:rsidR="00EE6E62">
        <w:rPr>
          <w:rFonts w:ascii="Times New Roman" w:hAnsi="Times New Roman" w:cs="Times New Roman"/>
          <w:sz w:val="24"/>
          <w:szCs w:val="24"/>
        </w:rPr>
        <w:t xml:space="preserve">Gitosudarno (2012:245) menyatakan </w:t>
      </w:r>
      <w:proofErr w:type="gramStart"/>
      <w:r w:rsidR="00EE6E62">
        <w:rPr>
          <w:rFonts w:ascii="Times New Roman" w:hAnsi="Times New Roman" w:cs="Times New Roman"/>
          <w:sz w:val="24"/>
          <w:szCs w:val="24"/>
        </w:rPr>
        <w:t>bahwa :</w:t>
      </w:r>
      <w:proofErr w:type="gramEnd"/>
    </w:p>
    <w:p w:rsidR="00EF6980" w:rsidRDefault="00EE6E62" w:rsidP="00EF3130">
      <w:p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“EOQ (</w:t>
      </w:r>
      <w:r>
        <w:rPr>
          <w:rFonts w:ascii="Times New Roman" w:hAnsi="Times New Roman" w:cs="Times New Roman"/>
          <w:i/>
          <w:sz w:val="24"/>
          <w:szCs w:val="24"/>
        </w:rPr>
        <w:t>Economic Order Quantity</w:t>
      </w:r>
      <w:r>
        <w:rPr>
          <w:rFonts w:ascii="Times New Roman" w:hAnsi="Times New Roman" w:cs="Times New Roman"/>
          <w:sz w:val="24"/>
          <w:szCs w:val="24"/>
        </w:rPr>
        <w:t xml:space="preserve">) adalah jumlah pembelian yang paling ekonomis yaitu dengan melakukan pembelian secara teratur sebesar EOQ </w:t>
      </w:r>
      <w:r>
        <w:rPr>
          <w:rFonts w:ascii="Times New Roman" w:hAnsi="Times New Roman" w:cs="Times New Roman"/>
          <w:sz w:val="24"/>
          <w:szCs w:val="24"/>
        </w:rPr>
        <w:lastRenderedPageBreak/>
        <w:t>itu maka perusahaan akan menanggung biaya-biaya pengadaan bahan yang minimal”</w:t>
      </w:r>
    </w:p>
    <w:p w:rsidR="00FA2E3D" w:rsidRPr="006F3FDD" w:rsidRDefault="00EE6E62" w:rsidP="006F3FDD">
      <w:pPr>
        <w:spacing w:after="0" w:line="480" w:lineRule="auto"/>
        <w:ind w:firstLine="720"/>
        <w:jc w:val="both"/>
        <w:rPr>
          <w:rFonts w:ascii="Times New Roman" w:eastAsiaTheme="minorEastAsia" w:hAnsi="Times New Roman" w:cs="Times New Roman"/>
          <w:color w:val="000000"/>
          <w:sz w:val="24"/>
          <w:szCs w:val="24"/>
        </w:rPr>
      </w:pPr>
      <w:r>
        <w:rPr>
          <w:rFonts w:ascii="Times New Roman" w:hAnsi="Times New Roman" w:cs="Times New Roman"/>
          <w:sz w:val="24"/>
          <w:szCs w:val="24"/>
        </w:rPr>
        <w:t xml:space="preserve">Dari hasil metode MRP, usulan perbaikan dalam proses pemesanan unit kendaraan ataupun perhitungan biaya pesanan kendaraan dapat diterapkan oleh perusahaan untuk mengurangi kegagalan dalam proses pemesanan kendaraan tentunya akan meningkatkan pendapatan dari perusahaan dan menumbuhkan </w:t>
      </w:r>
      <w:r>
        <w:rPr>
          <w:rFonts w:ascii="Times New Roman" w:hAnsi="Times New Roman" w:cs="Times New Roman"/>
          <w:i/>
          <w:sz w:val="24"/>
          <w:szCs w:val="24"/>
        </w:rPr>
        <w:t xml:space="preserve">employed loyality </w:t>
      </w:r>
      <w:r>
        <w:rPr>
          <w:rFonts w:ascii="Times New Roman" w:hAnsi="Times New Roman" w:cs="Times New Roman"/>
          <w:sz w:val="24"/>
          <w:szCs w:val="24"/>
        </w:rPr>
        <w:t xml:space="preserve">karena akar dari permasalahan tersebut sebagian terjadi karena pegawai dan diharapkan permasalahan akan segera diminimalisir. </w:t>
      </w:r>
      <w:bookmarkStart w:id="1" w:name="_GoBack"/>
      <w:bookmarkEnd w:id="1"/>
    </w:p>
    <w:sectPr w:rsidR="00FA2E3D" w:rsidRPr="006F3FDD" w:rsidSect="0071028E">
      <w:footerReference w:type="default" r:id="rId9"/>
      <w:footerReference w:type="first" r:id="rId10"/>
      <w:pgSz w:w="11906" w:h="16838" w:code="9"/>
      <w:pgMar w:top="1701" w:right="1701" w:bottom="1701" w:left="2268" w:header="720" w:footer="864" w:gutter="0"/>
      <w:pgNumType w:start="66"/>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CF1" w:rsidRDefault="00163CF1" w:rsidP="00F10B8C">
      <w:pPr>
        <w:spacing w:after="0" w:line="240" w:lineRule="auto"/>
      </w:pPr>
      <w:r>
        <w:separator/>
      </w:r>
    </w:p>
  </w:endnote>
  <w:endnote w:type="continuationSeparator" w:id="0">
    <w:p w:rsidR="00163CF1" w:rsidRDefault="00163CF1" w:rsidP="00F10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5263448"/>
      <w:docPartObj>
        <w:docPartGallery w:val="Page Numbers (Bottom of Page)"/>
        <w:docPartUnique/>
      </w:docPartObj>
    </w:sdtPr>
    <w:sdtEndPr>
      <w:rPr>
        <w:noProof/>
      </w:rPr>
    </w:sdtEndPr>
    <w:sdtContent>
      <w:p w:rsidR="0071028E" w:rsidRDefault="0071028E">
        <w:pPr>
          <w:pStyle w:val="Footer"/>
          <w:jc w:val="right"/>
        </w:pPr>
        <w:r>
          <w:fldChar w:fldCharType="begin"/>
        </w:r>
        <w:r>
          <w:instrText xml:space="preserve"> PAGE   \* MERGEFORMAT </w:instrText>
        </w:r>
        <w:r>
          <w:fldChar w:fldCharType="separate"/>
        </w:r>
        <w:r w:rsidR="003A449F">
          <w:rPr>
            <w:noProof/>
          </w:rPr>
          <w:t>94</w:t>
        </w:r>
        <w:r>
          <w:rPr>
            <w:noProof/>
          </w:rPr>
          <w:fldChar w:fldCharType="end"/>
        </w:r>
      </w:p>
    </w:sdtContent>
  </w:sdt>
  <w:p w:rsidR="0071028E" w:rsidRDefault="0071028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028E" w:rsidRDefault="0071028E" w:rsidP="001B515A">
    <w:pPr>
      <w:pStyle w:val="Footer"/>
      <w:jc w:val="center"/>
    </w:pPr>
    <w:r>
      <w:t>66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CF1" w:rsidRDefault="00163CF1" w:rsidP="00F10B8C">
      <w:pPr>
        <w:spacing w:after="0" w:line="240" w:lineRule="auto"/>
      </w:pPr>
      <w:r>
        <w:separator/>
      </w:r>
    </w:p>
  </w:footnote>
  <w:footnote w:type="continuationSeparator" w:id="0">
    <w:p w:rsidR="00163CF1" w:rsidRDefault="00163CF1" w:rsidP="00F10B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A3671"/>
    <w:multiLevelType w:val="hybridMultilevel"/>
    <w:tmpl w:val="91028724"/>
    <w:lvl w:ilvl="0" w:tplc="8132FF66">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AF7C91"/>
    <w:multiLevelType w:val="hybridMultilevel"/>
    <w:tmpl w:val="D63E8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15F49"/>
    <w:multiLevelType w:val="hybridMultilevel"/>
    <w:tmpl w:val="F3E8D2C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409023F5"/>
    <w:multiLevelType w:val="hybridMultilevel"/>
    <w:tmpl w:val="C314535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467D7926"/>
    <w:multiLevelType w:val="hybridMultilevel"/>
    <w:tmpl w:val="BCF484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621A7"/>
    <w:multiLevelType w:val="multilevel"/>
    <w:tmpl w:val="0421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5"/>
    <w:rsid w:val="00015D7D"/>
    <w:rsid w:val="00026F94"/>
    <w:rsid w:val="00041F06"/>
    <w:rsid w:val="000617D6"/>
    <w:rsid w:val="000671B5"/>
    <w:rsid w:val="00086F42"/>
    <w:rsid w:val="000A5A3F"/>
    <w:rsid w:val="000B3F97"/>
    <w:rsid w:val="000F3918"/>
    <w:rsid w:val="00106C11"/>
    <w:rsid w:val="001119A9"/>
    <w:rsid w:val="001258B2"/>
    <w:rsid w:val="00152D85"/>
    <w:rsid w:val="00163CF1"/>
    <w:rsid w:val="0016582E"/>
    <w:rsid w:val="00170DCB"/>
    <w:rsid w:val="00186BE9"/>
    <w:rsid w:val="001936C6"/>
    <w:rsid w:val="001B515A"/>
    <w:rsid w:val="001B7324"/>
    <w:rsid w:val="001C1FE1"/>
    <w:rsid w:val="001C79D0"/>
    <w:rsid w:val="001F09FE"/>
    <w:rsid w:val="00204706"/>
    <w:rsid w:val="00210A29"/>
    <w:rsid w:val="002250D8"/>
    <w:rsid w:val="00230D9B"/>
    <w:rsid w:val="00251623"/>
    <w:rsid w:val="00262A30"/>
    <w:rsid w:val="002D24F7"/>
    <w:rsid w:val="002D3017"/>
    <w:rsid w:val="0034702F"/>
    <w:rsid w:val="0038260B"/>
    <w:rsid w:val="00385F07"/>
    <w:rsid w:val="003A0F2F"/>
    <w:rsid w:val="003A449F"/>
    <w:rsid w:val="003A47E2"/>
    <w:rsid w:val="003A61C1"/>
    <w:rsid w:val="003C015C"/>
    <w:rsid w:val="003C6225"/>
    <w:rsid w:val="003F347F"/>
    <w:rsid w:val="004112C9"/>
    <w:rsid w:val="004226B3"/>
    <w:rsid w:val="00443C32"/>
    <w:rsid w:val="0045404E"/>
    <w:rsid w:val="004A0831"/>
    <w:rsid w:val="004D0C77"/>
    <w:rsid w:val="004D5036"/>
    <w:rsid w:val="004E49D0"/>
    <w:rsid w:val="004F63B4"/>
    <w:rsid w:val="00517EEF"/>
    <w:rsid w:val="00520B59"/>
    <w:rsid w:val="00521392"/>
    <w:rsid w:val="00540D49"/>
    <w:rsid w:val="00546A41"/>
    <w:rsid w:val="00562D85"/>
    <w:rsid w:val="00576DC3"/>
    <w:rsid w:val="00596B71"/>
    <w:rsid w:val="005A37F6"/>
    <w:rsid w:val="005D448B"/>
    <w:rsid w:val="005E025B"/>
    <w:rsid w:val="005F0609"/>
    <w:rsid w:val="005F126F"/>
    <w:rsid w:val="0060448D"/>
    <w:rsid w:val="00616F14"/>
    <w:rsid w:val="00626239"/>
    <w:rsid w:val="00633B37"/>
    <w:rsid w:val="00647B1E"/>
    <w:rsid w:val="006616ED"/>
    <w:rsid w:val="006B473D"/>
    <w:rsid w:val="006B5371"/>
    <w:rsid w:val="006E19AF"/>
    <w:rsid w:val="006F0438"/>
    <w:rsid w:val="006F1909"/>
    <w:rsid w:val="006F3FDD"/>
    <w:rsid w:val="007069B5"/>
    <w:rsid w:val="0071028E"/>
    <w:rsid w:val="00710AF7"/>
    <w:rsid w:val="007510B7"/>
    <w:rsid w:val="00752C11"/>
    <w:rsid w:val="00771F36"/>
    <w:rsid w:val="0078096E"/>
    <w:rsid w:val="007968DD"/>
    <w:rsid w:val="007A33E5"/>
    <w:rsid w:val="007E4152"/>
    <w:rsid w:val="00827A3F"/>
    <w:rsid w:val="008A469D"/>
    <w:rsid w:val="008A4B0E"/>
    <w:rsid w:val="008B0157"/>
    <w:rsid w:val="008B42B3"/>
    <w:rsid w:val="008E3626"/>
    <w:rsid w:val="00923C87"/>
    <w:rsid w:val="00926E65"/>
    <w:rsid w:val="00956FA4"/>
    <w:rsid w:val="00984C65"/>
    <w:rsid w:val="00993028"/>
    <w:rsid w:val="009A0E20"/>
    <w:rsid w:val="009A1715"/>
    <w:rsid w:val="009A1AD4"/>
    <w:rsid w:val="009B7B38"/>
    <w:rsid w:val="009F68B0"/>
    <w:rsid w:val="00A06201"/>
    <w:rsid w:val="00A0703F"/>
    <w:rsid w:val="00A12133"/>
    <w:rsid w:val="00A1761F"/>
    <w:rsid w:val="00A263DE"/>
    <w:rsid w:val="00A7550D"/>
    <w:rsid w:val="00A9662C"/>
    <w:rsid w:val="00AA6A3C"/>
    <w:rsid w:val="00AB7F0D"/>
    <w:rsid w:val="00AD0002"/>
    <w:rsid w:val="00AD069A"/>
    <w:rsid w:val="00B0229F"/>
    <w:rsid w:val="00B137FB"/>
    <w:rsid w:val="00B145BD"/>
    <w:rsid w:val="00B30690"/>
    <w:rsid w:val="00B41349"/>
    <w:rsid w:val="00B50943"/>
    <w:rsid w:val="00B52A87"/>
    <w:rsid w:val="00B618A8"/>
    <w:rsid w:val="00B62129"/>
    <w:rsid w:val="00B65F4A"/>
    <w:rsid w:val="00BA4507"/>
    <w:rsid w:val="00BB3AB4"/>
    <w:rsid w:val="00BD5FBD"/>
    <w:rsid w:val="00C000E3"/>
    <w:rsid w:val="00C23673"/>
    <w:rsid w:val="00C241B8"/>
    <w:rsid w:val="00C36B97"/>
    <w:rsid w:val="00C56046"/>
    <w:rsid w:val="00C719A0"/>
    <w:rsid w:val="00C722BC"/>
    <w:rsid w:val="00C9146A"/>
    <w:rsid w:val="00C91F75"/>
    <w:rsid w:val="00C933E8"/>
    <w:rsid w:val="00C97780"/>
    <w:rsid w:val="00CB1E69"/>
    <w:rsid w:val="00CC0D66"/>
    <w:rsid w:val="00CD6DFD"/>
    <w:rsid w:val="00D25D18"/>
    <w:rsid w:val="00D52484"/>
    <w:rsid w:val="00D8692A"/>
    <w:rsid w:val="00D953EA"/>
    <w:rsid w:val="00D95413"/>
    <w:rsid w:val="00D96AC8"/>
    <w:rsid w:val="00DA3CD2"/>
    <w:rsid w:val="00DC7A97"/>
    <w:rsid w:val="00DD1BDF"/>
    <w:rsid w:val="00DE0699"/>
    <w:rsid w:val="00E32F0E"/>
    <w:rsid w:val="00E57850"/>
    <w:rsid w:val="00E74A5C"/>
    <w:rsid w:val="00E83218"/>
    <w:rsid w:val="00E95530"/>
    <w:rsid w:val="00EB16EC"/>
    <w:rsid w:val="00EC7958"/>
    <w:rsid w:val="00ED0B30"/>
    <w:rsid w:val="00ED5EAF"/>
    <w:rsid w:val="00EE10E0"/>
    <w:rsid w:val="00EE6E62"/>
    <w:rsid w:val="00EF1F83"/>
    <w:rsid w:val="00EF3130"/>
    <w:rsid w:val="00EF6980"/>
    <w:rsid w:val="00F01E5F"/>
    <w:rsid w:val="00F02EC5"/>
    <w:rsid w:val="00F10B8C"/>
    <w:rsid w:val="00F14602"/>
    <w:rsid w:val="00F65AAF"/>
    <w:rsid w:val="00F714CE"/>
    <w:rsid w:val="00F84BBA"/>
    <w:rsid w:val="00FA2E3D"/>
    <w:rsid w:val="00FB2800"/>
    <w:rsid w:val="00FE7584"/>
    <w:rsid w:val="00FF36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FCC7C"/>
  <w15:chartTrackingRefBased/>
  <w15:docId w15:val="{C40F44B7-4AAA-48EE-9523-29AC28FB2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D6DFD"/>
    <w:pPr>
      <w:keepNext/>
      <w:keepLines/>
      <w:numPr>
        <w:numId w:val="2"/>
      </w:numPr>
      <w:spacing w:before="480" w:after="240" w:line="480" w:lineRule="auto"/>
      <w:ind w:right="57"/>
      <w:jc w:val="center"/>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CD6DFD"/>
    <w:pPr>
      <w:keepNext/>
      <w:keepLines/>
      <w:numPr>
        <w:ilvl w:val="1"/>
        <w:numId w:val="2"/>
      </w:numPr>
      <w:spacing w:after="0" w:line="480" w:lineRule="auto"/>
      <w:ind w:right="57"/>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CD6DFD"/>
    <w:pPr>
      <w:keepNext/>
      <w:keepLines/>
      <w:numPr>
        <w:ilvl w:val="2"/>
        <w:numId w:val="2"/>
      </w:numPr>
      <w:spacing w:after="0" w:line="480" w:lineRule="auto"/>
      <w:ind w:right="57"/>
      <w:outlineLvl w:val="2"/>
    </w:pPr>
    <w:rPr>
      <w:rFonts w:ascii="Times New Roman" w:eastAsiaTheme="majorEastAsia" w:hAnsi="Times New Roman" w:cstheme="majorBidi"/>
      <w:b/>
      <w:bCs/>
      <w:sz w:val="24"/>
    </w:rPr>
  </w:style>
  <w:style w:type="paragraph" w:styleId="Heading4">
    <w:name w:val="heading 4"/>
    <w:basedOn w:val="Normal"/>
    <w:next w:val="Normal"/>
    <w:link w:val="Heading4Char"/>
    <w:uiPriority w:val="9"/>
    <w:unhideWhenUsed/>
    <w:qFormat/>
    <w:rsid w:val="00CD6DFD"/>
    <w:pPr>
      <w:keepNext/>
      <w:keepLines/>
      <w:numPr>
        <w:ilvl w:val="3"/>
        <w:numId w:val="2"/>
      </w:numPr>
      <w:spacing w:after="0" w:line="480" w:lineRule="auto"/>
      <w:outlineLvl w:val="3"/>
    </w:pPr>
    <w:rPr>
      <w:rFonts w:ascii="Times New Roman" w:eastAsiaTheme="majorEastAsia" w:hAnsi="Times New Roman" w:cstheme="majorBidi"/>
      <w:b/>
      <w:bCs/>
      <w:iCs/>
      <w:sz w:val="24"/>
      <w:lang w:val="id-ID"/>
    </w:rPr>
  </w:style>
  <w:style w:type="paragraph" w:styleId="Heading5">
    <w:name w:val="heading 5"/>
    <w:basedOn w:val="Normal"/>
    <w:next w:val="Normal"/>
    <w:link w:val="Heading5Char"/>
    <w:uiPriority w:val="9"/>
    <w:semiHidden/>
    <w:unhideWhenUsed/>
    <w:qFormat/>
    <w:rsid w:val="00CD6DFD"/>
    <w:pPr>
      <w:keepNext/>
      <w:keepLines/>
      <w:numPr>
        <w:ilvl w:val="4"/>
        <w:numId w:val="2"/>
      </w:numPr>
      <w:spacing w:before="200" w:after="0" w:line="276" w:lineRule="auto"/>
      <w:outlineLvl w:val="4"/>
    </w:pPr>
    <w:rPr>
      <w:rFonts w:asciiTheme="majorHAnsi" w:eastAsiaTheme="majorEastAsia" w:hAnsiTheme="majorHAnsi" w:cstheme="majorBidi"/>
      <w:color w:val="1F4D78" w:themeColor="accent1" w:themeShade="7F"/>
      <w:lang w:val="id-ID"/>
    </w:rPr>
  </w:style>
  <w:style w:type="paragraph" w:styleId="Heading6">
    <w:name w:val="heading 6"/>
    <w:basedOn w:val="Normal"/>
    <w:next w:val="Normal"/>
    <w:link w:val="Heading6Char"/>
    <w:uiPriority w:val="9"/>
    <w:semiHidden/>
    <w:unhideWhenUsed/>
    <w:qFormat/>
    <w:rsid w:val="00CD6DFD"/>
    <w:pPr>
      <w:keepNext/>
      <w:keepLines/>
      <w:numPr>
        <w:ilvl w:val="5"/>
        <w:numId w:val="2"/>
      </w:numPr>
      <w:spacing w:before="200" w:after="0" w:line="276" w:lineRule="auto"/>
      <w:outlineLvl w:val="5"/>
    </w:pPr>
    <w:rPr>
      <w:rFonts w:asciiTheme="majorHAnsi" w:eastAsiaTheme="majorEastAsia" w:hAnsiTheme="majorHAnsi" w:cstheme="majorBidi"/>
      <w:i/>
      <w:iCs/>
      <w:color w:val="1F4D78" w:themeColor="accent1" w:themeShade="7F"/>
      <w:lang w:val="id-ID"/>
    </w:rPr>
  </w:style>
  <w:style w:type="paragraph" w:styleId="Heading7">
    <w:name w:val="heading 7"/>
    <w:basedOn w:val="Normal"/>
    <w:next w:val="Normal"/>
    <w:link w:val="Heading7Char"/>
    <w:uiPriority w:val="9"/>
    <w:semiHidden/>
    <w:unhideWhenUsed/>
    <w:qFormat/>
    <w:rsid w:val="00CD6DFD"/>
    <w:pPr>
      <w:keepNext/>
      <w:keepLines/>
      <w:numPr>
        <w:ilvl w:val="6"/>
        <w:numId w:val="2"/>
      </w:numPr>
      <w:spacing w:before="200" w:after="0" w:line="276" w:lineRule="auto"/>
      <w:outlineLvl w:val="6"/>
    </w:pPr>
    <w:rPr>
      <w:rFonts w:asciiTheme="majorHAnsi" w:eastAsiaTheme="majorEastAsia" w:hAnsiTheme="majorHAnsi" w:cstheme="majorBidi"/>
      <w:i/>
      <w:iCs/>
      <w:color w:val="404040" w:themeColor="text1" w:themeTint="BF"/>
      <w:lang w:val="id-ID"/>
    </w:rPr>
  </w:style>
  <w:style w:type="paragraph" w:styleId="Heading8">
    <w:name w:val="heading 8"/>
    <w:basedOn w:val="Normal"/>
    <w:next w:val="Normal"/>
    <w:link w:val="Heading8Char"/>
    <w:uiPriority w:val="9"/>
    <w:semiHidden/>
    <w:unhideWhenUsed/>
    <w:qFormat/>
    <w:rsid w:val="00CD6DFD"/>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lang w:val="id-ID"/>
    </w:rPr>
  </w:style>
  <w:style w:type="paragraph" w:styleId="Heading9">
    <w:name w:val="heading 9"/>
    <w:basedOn w:val="Normal"/>
    <w:next w:val="Normal"/>
    <w:link w:val="Heading9Char"/>
    <w:uiPriority w:val="9"/>
    <w:semiHidden/>
    <w:unhideWhenUsed/>
    <w:qFormat/>
    <w:rsid w:val="00CD6DFD"/>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0B8C"/>
  </w:style>
  <w:style w:type="paragraph" w:styleId="Footer">
    <w:name w:val="footer"/>
    <w:basedOn w:val="Normal"/>
    <w:link w:val="FooterChar"/>
    <w:uiPriority w:val="99"/>
    <w:unhideWhenUsed/>
    <w:rsid w:val="00F10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0B8C"/>
  </w:style>
  <w:style w:type="paragraph" w:styleId="ListParagraph">
    <w:name w:val="List Paragraph"/>
    <w:aliases w:val="skripsi"/>
    <w:basedOn w:val="Normal"/>
    <w:link w:val="ListParagraphChar"/>
    <w:uiPriority w:val="34"/>
    <w:qFormat/>
    <w:rsid w:val="001936C6"/>
    <w:pPr>
      <w:ind w:left="720"/>
      <w:contextualSpacing/>
    </w:pPr>
  </w:style>
  <w:style w:type="character" w:customStyle="1" w:styleId="Heading1Char">
    <w:name w:val="Heading 1 Char"/>
    <w:basedOn w:val="DefaultParagraphFont"/>
    <w:link w:val="Heading1"/>
    <w:uiPriority w:val="9"/>
    <w:rsid w:val="00CD6DFD"/>
    <w:rPr>
      <w:rFonts w:ascii="Times New Roman" w:eastAsiaTheme="majorEastAsia" w:hAnsi="Times New Roman" w:cstheme="majorBidi"/>
      <w:b/>
      <w:bCs/>
      <w:sz w:val="24"/>
      <w:szCs w:val="28"/>
    </w:rPr>
  </w:style>
  <w:style w:type="character" w:customStyle="1" w:styleId="Heading2Char">
    <w:name w:val="Heading 2 Char"/>
    <w:basedOn w:val="DefaultParagraphFont"/>
    <w:link w:val="Heading2"/>
    <w:uiPriority w:val="9"/>
    <w:rsid w:val="00CD6DFD"/>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CD6DFD"/>
    <w:rPr>
      <w:rFonts w:ascii="Times New Roman" w:eastAsiaTheme="majorEastAsia" w:hAnsi="Times New Roman" w:cstheme="majorBidi"/>
      <w:b/>
      <w:bCs/>
      <w:sz w:val="24"/>
    </w:rPr>
  </w:style>
  <w:style w:type="character" w:customStyle="1" w:styleId="Heading4Char">
    <w:name w:val="Heading 4 Char"/>
    <w:basedOn w:val="DefaultParagraphFont"/>
    <w:link w:val="Heading4"/>
    <w:uiPriority w:val="9"/>
    <w:rsid w:val="00CD6DFD"/>
    <w:rPr>
      <w:rFonts w:ascii="Times New Roman" w:eastAsiaTheme="majorEastAsia" w:hAnsi="Times New Roman" w:cstheme="majorBidi"/>
      <w:b/>
      <w:bCs/>
      <w:iCs/>
      <w:sz w:val="24"/>
      <w:lang w:val="id-ID"/>
    </w:rPr>
  </w:style>
  <w:style w:type="character" w:customStyle="1" w:styleId="Heading5Char">
    <w:name w:val="Heading 5 Char"/>
    <w:basedOn w:val="DefaultParagraphFont"/>
    <w:link w:val="Heading5"/>
    <w:uiPriority w:val="9"/>
    <w:semiHidden/>
    <w:rsid w:val="00CD6DFD"/>
    <w:rPr>
      <w:rFonts w:asciiTheme="majorHAnsi" w:eastAsiaTheme="majorEastAsia" w:hAnsiTheme="majorHAnsi" w:cstheme="majorBidi"/>
      <w:color w:val="1F4D78" w:themeColor="accent1" w:themeShade="7F"/>
      <w:lang w:val="id-ID"/>
    </w:rPr>
  </w:style>
  <w:style w:type="character" w:customStyle="1" w:styleId="Heading6Char">
    <w:name w:val="Heading 6 Char"/>
    <w:basedOn w:val="DefaultParagraphFont"/>
    <w:link w:val="Heading6"/>
    <w:uiPriority w:val="9"/>
    <w:semiHidden/>
    <w:rsid w:val="00CD6DFD"/>
    <w:rPr>
      <w:rFonts w:asciiTheme="majorHAnsi" w:eastAsiaTheme="majorEastAsia" w:hAnsiTheme="majorHAnsi" w:cstheme="majorBidi"/>
      <w:i/>
      <w:iCs/>
      <w:color w:val="1F4D78" w:themeColor="accent1" w:themeShade="7F"/>
      <w:lang w:val="id-ID"/>
    </w:rPr>
  </w:style>
  <w:style w:type="character" w:customStyle="1" w:styleId="Heading7Char">
    <w:name w:val="Heading 7 Char"/>
    <w:basedOn w:val="DefaultParagraphFont"/>
    <w:link w:val="Heading7"/>
    <w:uiPriority w:val="9"/>
    <w:semiHidden/>
    <w:rsid w:val="00CD6DFD"/>
    <w:rPr>
      <w:rFonts w:asciiTheme="majorHAnsi" w:eastAsiaTheme="majorEastAsia" w:hAnsiTheme="majorHAnsi" w:cstheme="majorBidi"/>
      <w:i/>
      <w:iCs/>
      <w:color w:val="404040" w:themeColor="text1" w:themeTint="BF"/>
      <w:lang w:val="id-ID"/>
    </w:rPr>
  </w:style>
  <w:style w:type="character" w:customStyle="1" w:styleId="Heading8Char">
    <w:name w:val="Heading 8 Char"/>
    <w:basedOn w:val="DefaultParagraphFont"/>
    <w:link w:val="Heading8"/>
    <w:uiPriority w:val="9"/>
    <w:semiHidden/>
    <w:rsid w:val="00CD6DFD"/>
    <w:rPr>
      <w:rFonts w:asciiTheme="majorHAnsi" w:eastAsiaTheme="majorEastAsia" w:hAnsiTheme="majorHAnsi" w:cstheme="majorBidi"/>
      <w:color w:val="404040" w:themeColor="text1" w:themeTint="BF"/>
      <w:sz w:val="20"/>
      <w:szCs w:val="20"/>
      <w:lang w:val="id-ID"/>
    </w:rPr>
  </w:style>
  <w:style w:type="character" w:customStyle="1" w:styleId="Heading9Char">
    <w:name w:val="Heading 9 Char"/>
    <w:basedOn w:val="DefaultParagraphFont"/>
    <w:link w:val="Heading9"/>
    <w:uiPriority w:val="9"/>
    <w:semiHidden/>
    <w:rsid w:val="00CD6DFD"/>
    <w:rPr>
      <w:rFonts w:asciiTheme="majorHAnsi" w:eastAsiaTheme="majorEastAsia" w:hAnsiTheme="majorHAnsi" w:cstheme="majorBidi"/>
      <w:i/>
      <w:iCs/>
      <w:color w:val="404040" w:themeColor="text1" w:themeTint="BF"/>
      <w:sz w:val="20"/>
      <w:szCs w:val="20"/>
      <w:lang w:val="id-ID"/>
    </w:rPr>
  </w:style>
  <w:style w:type="character" w:customStyle="1" w:styleId="ListParagraphChar">
    <w:name w:val="List Paragraph Char"/>
    <w:aliases w:val="skripsi Char"/>
    <w:basedOn w:val="DefaultParagraphFont"/>
    <w:link w:val="ListParagraph"/>
    <w:uiPriority w:val="34"/>
    <w:locked/>
    <w:rsid w:val="00CD6DFD"/>
  </w:style>
  <w:style w:type="table" w:styleId="TableGrid">
    <w:name w:val="Table Grid"/>
    <w:basedOn w:val="TableNormal"/>
    <w:uiPriority w:val="59"/>
    <w:rsid w:val="00CD6DFD"/>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06201"/>
    <w:rPr>
      <w:color w:val="808080"/>
    </w:rPr>
  </w:style>
  <w:style w:type="paragraph" w:styleId="BalloonText">
    <w:name w:val="Balloon Text"/>
    <w:basedOn w:val="Normal"/>
    <w:link w:val="BalloonTextChar"/>
    <w:uiPriority w:val="99"/>
    <w:semiHidden/>
    <w:unhideWhenUsed/>
    <w:rsid w:val="004F63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3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821409">
      <w:bodyDiv w:val="1"/>
      <w:marLeft w:val="0"/>
      <w:marRight w:val="0"/>
      <w:marTop w:val="0"/>
      <w:marBottom w:val="0"/>
      <w:divBdr>
        <w:top w:val="none" w:sz="0" w:space="0" w:color="auto"/>
        <w:left w:val="none" w:sz="0" w:space="0" w:color="auto"/>
        <w:bottom w:val="none" w:sz="0" w:space="0" w:color="auto"/>
        <w:right w:val="none" w:sz="0" w:space="0" w:color="auto"/>
      </w:divBdr>
    </w:div>
    <w:div w:id="280497710">
      <w:bodyDiv w:val="1"/>
      <w:marLeft w:val="0"/>
      <w:marRight w:val="0"/>
      <w:marTop w:val="0"/>
      <w:marBottom w:val="0"/>
      <w:divBdr>
        <w:top w:val="none" w:sz="0" w:space="0" w:color="auto"/>
        <w:left w:val="none" w:sz="0" w:space="0" w:color="auto"/>
        <w:bottom w:val="none" w:sz="0" w:space="0" w:color="auto"/>
        <w:right w:val="none" w:sz="0" w:space="0" w:color="auto"/>
      </w:divBdr>
    </w:div>
    <w:div w:id="439908723">
      <w:bodyDiv w:val="1"/>
      <w:marLeft w:val="0"/>
      <w:marRight w:val="0"/>
      <w:marTop w:val="0"/>
      <w:marBottom w:val="0"/>
      <w:divBdr>
        <w:top w:val="none" w:sz="0" w:space="0" w:color="auto"/>
        <w:left w:val="none" w:sz="0" w:space="0" w:color="auto"/>
        <w:bottom w:val="none" w:sz="0" w:space="0" w:color="auto"/>
        <w:right w:val="none" w:sz="0" w:space="0" w:color="auto"/>
      </w:divBdr>
    </w:div>
    <w:div w:id="532420096">
      <w:bodyDiv w:val="1"/>
      <w:marLeft w:val="0"/>
      <w:marRight w:val="0"/>
      <w:marTop w:val="0"/>
      <w:marBottom w:val="0"/>
      <w:divBdr>
        <w:top w:val="none" w:sz="0" w:space="0" w:color="auto"/>
        <w:left w:val="none" w:sz="0" w:space="0" w:color="auto"/>
        <w:bottom w:val="none" w:sz="0" w:space="0" w:color="auto"/>
        <w:right w:val="none" w:sz="0" w:space="0" w:color="auto"/>
      </w:divBdr>
    </w:div>
    <w:div w:id="633607284">
      <w:bodyDiv w:val="1"/>
      <w:marLeft w:val="0"/>
      <w:marRight w:val="0"/>
      <w:marTop w:val="0"/>
      <w:marBottom w:val="0"/>
      <w:divBdr>
        <w:top w:val="none" w:sz="0" w:space="0" w:color="auto"/>
        <w:left w:val="none" w:sz="0" w:space="0" w:color="auto"/>
        <w:bottom w:val="none" w:sz="0" w:space="0" w:color="auto"/>
        <w:right w:val="none" w:sz="0" w:space="0" w:color="auto"/>
      </w:divBdr>
    </w:div>
    <w:div w:id="674234882">
      <w:bodyDiv w:val="1"/>
      <w:marLeft w:val="0"/>
      <w:marRight w:val="0"/>
      <w:marTop w:val="0"/>
      <w:marBottom w:val="0"/>
      <w:divBdr>
        <w:top w:val="none" w:sz="0" w:space="0" w:color="auto"/>
        <w:left w:val="none" w:sz="0" w:space="0" w:color="auto"/>
        <w:bottom w:val="none" w:sz="0" w:space="0" w:color="auto"/>
        <w:right w:val="none" w:sz="0" w:space="0" w:color="auto"/>
      </w:divBdr>
    </w:div>
    <w:div w:id="690306605">
      <w:bodyDiv w:val="1"/>
      <w:marLeft w:val="0"/>
      <w:marRight w:val="0"/>
      <w:marTop w:val="0"/>
      <w:marBottom w:val="0"/>
      <w:divBdr>
        <w:top w:val="none" w:sz="0" w:space="0" w:color="auto"/>
        <w:left w:val="none" w:sz="0" w:space="0" w:color="auto"/>
        <w:bottom w:val="none" w:sz="0" w:space="0" w:color="auto"/>
        <w:right w:val="none" w:sz="0" w:space="0" w:color="auto"/>
      </w:divBdr>
    </w:div>
    <w:div w:id="976569826">
      <w:bodyDiv w:val="1"/>
      <w:marLeft w:val="0"/>
      <w:marRight w:val="0"/>
      <w:marTop w:val="0"/>
      <w:marBottom w:val="0"/>
      <w:divBdr>
        <w:top w:val="none" w:sz="0" w:space="0" w:color="auto"/>
        <w:left w:val="none" w:sz="0" w:space="0" w:color="auto"/>
        <w:bottom w:val="none" w:sz="0" w:space="0" w:color="auto"/>
        <w:right w:val="none" w:sz="0" w:space="0" w:color="auto"/>
      </w:divBdr>
    </w:div>
    <w:div w:id="1104229857">
      <w:bodyDiv w:val="1"/>
      <w:marLeft w:val="0"/>
      <w:marRight w:val="0"/>
      <w:marTop w:val="0"/>
      <w:marBottom w:val="0"/>
      <w:divBdr>
        <w:top w:val="none" w:sz="0" w:space="0" w:color="auto"/>
        <w:left w:val="none" w:sz="0" w:space="0" w:color="auto"/>
        <w:bottom w:val="none" w:sz="0" w:space="0" w:color="auto"/>
        <w:right w:val="none" w:sz="0" w:space="0" w:color="auto"/>
      </w:divBdr>
    </w:div>
    <w:div w:id="1365247741">
      <w:bodyDiv w:val="1"/>
      <w:marLeft w:val="0"/>
      <w:marRight w:val="0"/>
      <w:marTop w:val="0"/>
      <w:marBottom w:val="0"/>
      <w:divBdr>
        <w:top w:val="none" w:sz="0" w:space="0" w:color="auto"/>
        <w:left w:val="none" w:sz="0" w:space="0" w:color="auto"/>
        <w:bottom w:val="none" w:sz="0" w:space="0" w:color="auto"/>
        <w:right w:val="none" w:sz="0" w:space="0" w:color="auto"/>
      </w:divBdr>
    </w:div>
    <w:div w:id="1658070306">
      <w:bodyDiv w:val="1"/>
      <w:marLeft w:val="0"/>
      <w:marRight w:val="0"/>
      <w:marTop w:val="0"/>
      <w:marBottom w:val="0"/>
      <w:divBdr>
        <w:top w:val="none" w:sz="0" w:space="0" w:color="auto"/>
        <w:left w:val="none" w:sz="0" w:space="0" w:color="auto"/>
        <w:bottom w:val="none" w:sz="0" w:space="0" w:color="auto"/>
        <w:right w:val="none" w:sz="0" w:space="0" w:color="auto"/>
      </w:divBdr>
    </w:div>
    <w:div w:id="1671060275">
      <w:bodyDiv w:val="1"/>
      <w:marLeft w:val="0"/>
      <w:marRight w:val="0"/>
      <w:marTop w:val="0"/>
      <w:marBottom w:val="0"/>
      <w:divBdr>
        <w:top w:val="none" w:sz="0" w:space="0" w:color="auto"/>
        <w:left w:val="none" w:sz="0" w:space="0" w:color="auto"/>
        <w:bottom w:val="none" w:sz="0" w:space="0" w:color="auto"/>
        <w:right w:val="none" w:sz="0" w:space="0" w:color="auto"/>
      </w:divBdr>
    </w:div>
    <w:div w:id="1711612327">
      <w:bodyDiv w:val="1"/>
      <w:marLeft w:val="0"/>
      <w:marRight w:val="0"/>
      <w:marTop w:val="0"/>
      <w:marBottom w:val="0"/>
      <w:divBdr>
        <w:top w:val="none" w:sz="0" w:space="0" w:color="auto"/>
        <w:left w:val="none" w:sz="0" w:space="0" w:color="auto"/>
        <w:bottom w:val="none" w:sz="0" w:space="0" w:color="auto"/>
        <w:right w:val="none" w:sz="0" w:space="0" w:color="auto"/>
      </w:divBdr>
    </w:div>
    <w:div w:id="1720322148">
      <w:bodyDiv w:val="1"/>
      <w:marLeft w:val="0"/>
      <w:marRight w:val="0"/>
      <w:marTop w:val="0"/>
      <w:marBottom w:val="0"/>
      <w:divBdr>
        <w:top w:val="none" w:sz="0" w:space="0" w:color="auto"/>
        <w:left w:val="none" w:sz="0" w:space="0" w:color="auto"/>
        <w:bottom w:val="none" w:sz="0" w:space="0" w:color="auto"/>
        <w:right w:val="none" w:sz="0" w:space="0" w:color="auto"/>
      </w:divBdr>
    </w:div>
    <w:div w:id="188836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CA988-76EC-4FF0-84D4-653759544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5593</Words>
  <Characters>31885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cp:lastPrinted>2018-06-28T02:12:00Z</cp:lastPrinted>
  <dcterms:created xsi:type="dcterms:W3CDTF">2018-08-04T06:10:00Z</dcterms:created>
  <dcterms:modified xsi:type="dcterms:W3CDTF">2018-08-04T07:30:00Z</dcterms:modified>
</cp:coreProperties>
</file>